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475FB" w14:textId="4FC8D130" w:rsidR="00F634CE" w:rsidRDefault="00C50FB0" w:rsidP="00C50FB0">
      <w:pPr>
        <w:ind w:firstLine="708"/>
        <w:rPr>
          <w:sz w:val="40"/>
          <w:szCs w:val="40"/>
        </w:rPr>
      </w:pPr>
      <w:r>
        <w:rPr>
          <w:sz w:val="40"/>
          <w:szCs w:val="40"/>
        </w:rPr>
        <w:t xml:space="preserve">Глава 1. </w:t>
      </w:r>
      <w:r w:rsidR="00176C3E" w:rsidRPr="00176C3E">
        <w:rPr>
          <w:sz w:val="40"/>
          <w:szCs w:val="40"/>
        </w:rPr>
        <w:t>Введение</w:t>
      </w:r>
    </w:p>
    <w:p w14:paraId="7E26FF4B" w14:textId="0CFB57D6" w:rsidR="00FF7328" w:rsidRDefault="00FF7328" w:rsidP="00FF7328">
      <w:pPr>
        <w:rPr>
          <w:rFonts w:ascii="docs-Calibri" w:hAnsi="docs-Calibri"/>
          <w:color w:val="000000"/>
          <w:sz w:val="23"/>
          <w:szCs w:val="23"/>
          <w:shd w:val="clear" w:color="auto" w:fill="FFFFFF"/>
        </w:rPr>
      </w:pPr>
      <w:r>
        <w:rPr>
          <w:sz w:val="28"/>
          <w:szCs w:val="28"/>
        </w:rPr>
        <w:t>Цель миссии</w:t>
      </w:r>
      <w:proofErr w:type="gramStart"/>
      <w:r w:rsidRPr="00FF7328">
        <w:rPr>
          <w:sz w:val="28"/>
          <w:szCs w:val="28"/>
        </w:rPr>
        <w:t xml:space="preserve">: </w:t>
      </w:r>
      <w:r>
        <w:rPr>
          <w:rFonts w:ascii="docs-Calibri" w:hAnsi="docs-Calibri"/>
          <w:color w:val="000000"/>
          <w:sz w:val="23"/>
          <w:szCs w:val="23"/>
          <w:shd w:val="clear" w:color="auto" w:fill="FFFFFF"/>
        </w:rPr>
        <w:t>Изучить</w:t>
      </w:r>
      <w:proofErr w:type="gramEnd"/>
      <w:r>
        <w:rPr>
          <w:rFonts w:ascii="docs-Calibri" w:hAnsi="docs-Calibri"/>
          <w:color w:val="000000"/>
          <w:sz w:val="23"/>
          <w:szCs w:val="23"/>
          <w:shd w:val="clear" w:color="auto" w:fill="FFFFFF"/>
        </w:rPr>
        <w:t xml:space="preserve"> и смоделировать полет космического зонда "Voyager-2"</w:t>
      </w:r>
    </w:p>
    <w:p w14:paraId="7074B02A" w14:textId="173D83E7" w:rsidR="00FF7328" w:rsidRPr="00FF7328" w:rsidRDefault="00FF7328" w:rsidP="00FF7328">
      <w:pPr>
        <w:rPr>
          <w:sz w:val="28"/>
          <w:szCs w:val="28"/>
        </w:rPr>
      </w:pPr>
      <w:r>
        <w:rPr>
          <w:rFonts w:ascii="docs-Calibri" w:hAnsi="docs-Calibri"/>
          <w:color w:val="000000"/>
          <w:sz w:val="23"/>
          <w:szCs w:val="23"/>
          <w:shd w:val="clear" w:color="auto" w:fill="FFFFFF"/>
        </w:rPr>
        <w:t>Задачи миссии</w:t>
      </w:r>
      <w:r w:rsidRPr="00FF7328">
        <w:rPr>
          <w:rFonts w:ascii="docs-Calibri" w:hAnsi="docs-Calibri"/>
          <w:color w:val="000000"/>
          <w:sz w:val="23"/>
          <w:szCs w:val="23"/>
          <w:shd w:val="clear" w:color="auto" w:fill="FFFFFF"/>
        </w:rPr>
        <w:t>:</w:t>
      </w:r>
    </w:p>
    <w:p w14:paraId="13C89572" w14:textId="77777777" w:rsidR="00FF7328" w:rsidRPr="00FF7328" w:rsidRDefault="00176C3E" w:rsidP="00FF7328">
      <w:pPr>
        <w:pStyle w:val="a3"/>
        <w:numPr>
          <w:ilvl w:val="0"/>
          <w:numId w:val="1"/>
        </w:numPr>
        <w:rPr>
          <w:sz w:val="40"/>
          <w:szCs w:val="40"/>
        </w:rPr>
      </w:pPr>
      <w:r w:rsidRPr="00FF7328">
        <w:rPr>
          <w:rFonts w:ascii="docs-Calibri" w:hAnsi="docs-Calibri"/>
          <w:color w:val="000000"/>
          <w:sz w:val="23"/>
          <w:szCs w:val="23"/>
          <w:shd w:val="clear" w:color="auto" w:fill="FFFFFF"/>
        </w:rPr>
        <w:t>Исследование миссии Voyager 2 - Сбор информации о запусках, траекториях и результатах. - Изучение научных данных, полученных от космического аппарата.</w:t>
      </w:r>
    </w:p>
    <w:p w14:paraId="7767C6E3" w14:textId="77777777" w:rsidR="00FF7328" w:rsidRPr="00FF7328" w:rsidRDefault="00176C3E" w:rsidP="00FF7328">
      <w:pPr>
        <w:pStyle w:val="a3"/>
        <w:numPr>
          <w:ilvl w:val="0"/>
          <w:numId w:val="1"/>
        </w:numPr>
        <w:rPr>
          <w:sz w:val="40"/>
          <w:szCs w:val="40"/>
        </w:rPr>
      </w:pPr>
      <w:r w:rsidRPr="00FF7328">
        <w:rPr>
          <w:rFonts w:ascii="docs-Calibri" w:hAnsi="docs-Calibri"/>
          <w:color w:val="000000"/>
          <w:sz w:val="23"/>
          <w:szCs w:val="23"/>
          <w:shd w:val="clear" w:color="auto" w:fill="FFFFFF"/>
        </w:rPr>
        <w:t>Создание в KSP - Разработка ракеты, максимально приближенной к оригиналу Voyager 2. - Воссоздать миссию в KSP</w:t>
      </w:r>
    </w:p>
    <w:p w14:paraId="71CA05C6" w14:textId="77777777" w:rsidR="00FF7328" w:rsidRPr="00FF7328" w:rsidRDefault="00176C3E" w:rsidP="00FF7328">
      <w:pPr>
        <w:pStyle w:val="a3"/>
        <w:numPr>
          <w:ilvl w:val="0"/>
          <w:numId w:val="1"/>
        </w:numPr>
        <w:rPr>
          <w:sz w:val="40"/>
          <w:szCs w:val="40"/>
        </w:rPr>
      </w:pPr>
      <w:r w:rsidRPr="00FF7328">
        <w:rPr>
          <w:rFonts w:ascii="docs-Calibri" w:hAnsi="docs-Calibri"/>
          <w:color w:val="000000"/>
          <w:sz w:val="23"/>
          <w:szCs w:val="23"/>
          <w:shd w:val="clear" w:color="auto" w:fill="FFFFFF"/>
        </w:rPr>
        <w:t xml:space="preserve">Создание </w:t>
      </w:r>
      <w:proofErr w:type="spellStart"/>
      <w:proofErr w:type="gramStart"/>
      <w:r w:rsidRPr="00FF7328">
        <w:rPr>
          <w:rFonts w:ascii="docs-Calibri" w:hAnsi="docs-Calibri"/>
          <w:color w:val="000000"/>
          <w:sz w:val="23"/>
          <w:szCs w:val="23"/>
          <w:shd w:val="clear" w:color="auto" w:fill="FFFFFF"/>
        </w:rPr>
        <w:t>физ</w:t>
      </w:r>
      <w:proofErr w:type="spellEnd"/>
      <w:r w:rsidRPr="00FF7328">
        <w:rPr>
          <w:rFonts w:ascii="docs-Calibri" w:hAnsi="docs-Calibri"/>
          <w:color w:val="000000"/>
          <w:sz w:val="23"/>
          <w:szCs w:val="23"/>
          <w:shd w:val="clear" w:color="auto" w:fill="FFFFFF"/>
        </w:rPr>
        <w:t>-мат</w:t>
      </w:r>
      <w:proofErr w:type="gramEnd"/>
      <w:r w:rsidRPr="00FF7328">
        <w:rPr>
          <w:rFonts w:ascii="docs-Calibri" w:hAnsi="docs-Calibri"/>
          <w:color w:val="000000"/>
          <w:sz w:val="23"/>
          <w:szCs w:val="23"/>
          <w:shd w:val="clear" w:color="auto" w:fill="FFFFFF"/>
        </w:rPr>
        <w:t xml:space="preserve"> модель</w:t>
      </w:r>
    </w:p>
    <w:p w14:paraId="5905C225" w14:textId="4D57B893" w:rsidR="00176C3E" w:rsidRPr="00FE0606" w:rsidRDefault="00176C3E" w:rsidP="00FF7328">
      <w:pPr>
        <w:pStyle w:val="a3"/>
        <w:numPr>
          <w:ilvl w:val="0"/>
          <w:numId w:val="1"/>
        </w:numPr>
        <w:rPr>
          <w:sz w:val="40"/>
          <w:szCs w:val="40"/>
        </w:rPr>
      </w:pPr>
      <w:r w:rsidRPr="00FF7328">
        <w:rPr>
          <w:rFonts w:ascii="docs-Calibri" w:hAnsi="docs-Calibri"/>
          <w:color w:val="000000"/>
          <w:sz w:val="23"/>
          <w:szCs w:val="23"/>
          <w:shd w:val="clear" w:color="auto" w:fill="FFFFFF"/>
        </w:rPr>
        <w:t>Провести симуляцию задач, с которыми сталкивался Voyager 2, и проанализировать результаты</w:t>
      </w:r>
    </w:p>
    <w:p w14:paraId="36CFFB7B" w14:textId="6CA6568E" w:rsidR="00FE0606" w:rsidRDefault="0010475F" w:rsidP="0010475F">
      <w:pPr>
        <w:jc w:val="center"/>
        <w:rPr>
          <w:sz w:val="40"/>
          <w:szCs w:val="40"/>
        </w:rPr>
      </w:pPr>
      <w:r>
        <w:rPr>
          <w:sz w:val="40"/>
          <w:szCs w:val="40"/>
        </w:rPr>
        <w:t>Реальная миссия</w:t>
      </w:r>
    </w:p>
    <w:p w14:paraId="48148CBE" w14:textId="77777777" w:rsidR="0010475F" w:rsidRPr="0010475F" w:rsidRDefault="0010475F" w:rsidP="0010475F">
      <w:pPr>
        <w:pStyle w:val="a3"/>
        <w:rPr>
          <w:rFonts w:ascii="Segoe UI" w:hAnsi="Segoe UI" w:cs="Segoe UI"/>
          <w:color w:val="212529"/>
          <w:shd w:val="clear" w:color="auto" w:fill="FFFFFF"/>
        </w:rPr>
      </w:pPr>
      <w:r w:rsidRPr="0010475F">
        <w:rPr>
          <w:rFonts w:ascii="Segoe UI" w:hAnsi="Segoe UI" w:cs="Segoe UI"/>
          <w:color w:val="212529"/>
          <w:shd w:val="clear" w:color="auto" w:fill="FFFFFF"/>
        </w:rPr>
        <w:t xml:space="preserve">Запущенный NASA 20 августа 1977 года, космический зонд “Вояджер-2” стал пионером исследования внешних планет Солнечной системы и первым аппаратом, достигшим орбит Урана и Нептуна. Эта грандиозная миссия, задуманная в рамках программы “Вояджер”, превзошла все ожидания, предоставив бесценные данные о газовых и ледяных гигантах, их спутниках и кольцах. Успешно выполнив основную программу, “Вояджер-2” перешёл к расширенной миссии по исследованию межзвёздного пространства, став вторым аппаратом (после “Вояджера-1”) после выхода за пределы </w:t>
      </w:r>
      <w:proofErr w:type="spellStart"/>
      <w:r w:rsidRPr="0010475F">
        <w:rPr>
          <w:rFonts w:ascii="Segoe UI" w:hAnsi="Segoe UI" w:cs="Segoe UI"/>
          <w:color w:val="212529"/>
          <w:shd w:val="clear" w:color="auto" w:fill="FFFFFF"/>
        </w:rPr>
        <w:t>гелиопаузы</w:t>
      </w:r>
      <w:proofErr w:type="spellEnd"/>
      <w:r w:rsidRPr="0010475F">
        <w:rPr>
          <w:rFonts w:ascii="Segoe UI" w:hAnsi="Segoe UI" w:cs="Segoe UI"/>
          <w:color w:val="212529"/>
          <w:shd w:val="clear" w:color="auto" w:fill="FFFFFF"/>
        </w:rPr>
        <w:t xml:space="preserve"> 5 ноября 2018 года.</w:t>
      </w:r>
    </w:p>
    <w:p w14:paraId="57683FA5" w14:textId="77777777" w:rsidR="0010475F" w:rsidRPr="0010475F" w:rsidRDefault="0010475F" w:rsidP="0010475F">
      <w:pPr>
        <w:pStyle w:val="a3"/>
        <w:rPr>
          <w:rFonts w:ascii="Segoe UI" w:hAnsi="Segoe UI" w:cs="Segoe UI"/>
          <w:color w:val="212529"/>
          <w:shd w:val="clear" w:color="auto" w:fill="FFFFFF"/>
        </w:rPr>
      </w:pPr>
    </w:p>
    <w:p w14:paraId="555E88FD" w14:textId="77777777" w:rsidR="0010475F" w:rsidRPr="0010475F" w:rsidRDefault="0010475F" w:rsidP="0010475F">
      <w:pPr>
        <w:pStyle w:val="a3"/>
        <w:rPr>
          <w:rFonts w:ascii="Segoe UI" w:hAnsi="Segoe UI" w:cs="Segoe UI"/>
          <w:color w:val="212529"/>
          <w:shd w:val="clear" w:color="auto" w:fill="FFFFFF"/>
        </w:rPr>
      </w:pPr>
      <w:r w:rsidRPr="0010475F">
        <w:rPr>
          <w:rFonts w:ascii="Segoe UI" w:hAnsi="Segoe UI" w:cs="Segoe UI"/>
          <w:color w:val="212529"/>
          <w:shd w:val="clear" w:color="auto" w:fill="FFFFFF"/>
        </w:rPr>
        <w:t>На момент ноября 2024 года “Вояджер-2” находится на расстоянии около 138,27 астрономических единиц (а.е.) от Земли – это более чем в 20 миллиардах километров! Его скорость относительно Солнца составляет приблизительно 15,341 км/с. Несмотря на колоссальное расстояние, связь с аппаратом поддерживается благодаря сети дальней космической связи NASA (Deep Space Network), с главным центром связи в Австралии (DSS 43, Канберра). На протяжении всего пути источником энергии зонда служат радиоизотопные термоэлектрические генераторы (</w:t>
      </w:r>
      <w:proofErr w:type="spellStart"/>
      <w:r w:rsidRPr="0010475F">
        <w:rPr>
          <w:rFonts w:ascii="Segoe UI" w:hAnsi="Segoe UI" w:cs="Segoe UI"/>
          <w:color w:val="212529"/>
          <w:shd w:val="clear" w:color="auto" w:fill="FFFFFF"/>
        </w:rPr>
        <w:t>РИТЭГи</w:t>
      </w:r>
      <w:proofErr w:type="spellEnd"/>
      <w:r w:rsidRPr="0010475F">
        <w:rPr>
          <w:rFonts w:ascii="Segoe UI" w:hAnsi="Segoe UI" w:cs="Segoe UI"/>
          <w:color w:val="212529"/>
          <w:shd w:val="clear" w:color="auto" w:fill="FFFFFF"/>
        </w:rPr>
        <w:t>), постепенно теряющие мощность.</w:t>
      </w:r>
    </w:p>
    <w:p w14:paraId="26BA28E7" w14:textId="77777777" w:rsidR="0010475F" w:rsidRPr="0010475F" w:rsidRDefault="0010475F" w:rsidP="0010475F">
      <w:pPr>
        <w:pStyle w:val="a3"/>
        <w:rPr>
          <w:rFonts w:ascii="Segoe UI" w:hAnsi="Segoe UI" w:cs="Segoe UI"/>
          <w:color w:val="212529"/>
          <w:shd w:val="clear" w:color="auto" w:fill="FFFFFF"/>
        </w:rPr>
      </w:pPr>
    </w:p>
    <w:p w14:paraId="4EB48397" w14:textId="4EBFFB56" w:rsidR="00594532" w:rsidRDefault="0010475F" w:rsidP="0010475F">
      <w:pPr>
        <w:pStyle w:val="a3"/>
        <w:rPr>
          <w:rFonts w:ascii="docs-Calibri" w:hAnsi="docs-Calibri"/>
          <w:color w:val="000000"/>
          <w:sz w:val="23"/>
          <w:szCs w:val="23"/>
          <w:shd w:val="clear" w:color="auto" w:fill="FFFFFF"/>
        </w:rPr>
      </w:pPr>
      <w:r w:rsidRPr="0010475F">
        <w:rPr>
          <w:rFonts w:ascii="Segoe UI" w:hAnsi="Segoe UI" w:cs="Segoe UI"/>
          <w:color w:val="212529"/>
          <w:shd w:val="clear" w:color="auto" w:fill="FFFFFF"/>
        </w:rPr>
        <w:t xml:space="preserve">Научные инструменты “Вояджера-2”, включающие камеры, спектрометры, магнитометры и детекторы космических лучей, предоставили неоценимые сведения о структуре и составе атмосфер планет-гигантов, их магнитосферах, кольцевых системах и спутниках. Среди наиболее значимых открытий – вулканическая активность на Ио (спутник Юпитера), сложные системы колец Урана и Нептуна, и признаки </w:t>
      </w:r>
      <w:proofErr w:type="spellStart"/>
      <w:r w:rsidRPr="0010475F">
        <w:rPr>
          <w:rFonts w:ascii="Segoe UI" w:hAnsi="Segoe UI" w:cs="Segoe UI"/>
          <w:color w:val="212529"/>
          <w:shd w:val="clear" w:color="auto" w:fill="FFFFFF"/>
        </w:rPr>
        <w:t>криовулканизма</w:t>
      </w:r>
      <w:proofErr w:type="spellEnd"/>
      <w:r w:rsidRPr="0010475F">
        <w:rPr>
          <w:rFonts w:ascii="Segoe UI" w:hAnsi="Segoe UI" w:cs="Segoe UI"/>
          <w:color w:val="212529"/>
          <w:shd w:val="clear" w:color="auto" w:fill="FFFFFF"/>
        </w:rPr>
        <w:t xml:space="preserve"> на Тритоне (спутник Нептуна). Данные, собираемые зондом в межзвёздном пространстве, позволяют учёным изучать параметры межзвёздной среды, такие как плотность плазмы и магнитное поле, расширяя наши знания о галактике за пределами гелиосферы. “Вояджер-2”, неся на борту “Золотую пластинку” с посланием для внеземных цивилизаций, продолжает свой беспрецедентный полёт, став символом человеческого стремления к исследованию космоса.</w:t>
      </w:r>
    </w:p>
    <w:p w14:paraId="0ACC11FE" w14:textId="430E558A" w:rsidR="00594532" w:rsidRDefault="00594532" w:rsidP="00594532">
      <w:pPr>
        <w:pStyle w:val="a3"/>
        <w:rPr>
          <w:rFonts w:ascii="docs-Calibri" w:hAnsi="docs-Calibri"/>
          <w:color w:val="000000"/>
          <w:sz w:val="40"/>
          <w:szCs w:val="40"/>
          <w:shd w:val="clear" w:color="auto" w:fill="FFFFFF"/>
        </w:rPr>
      </w:pPr>
      <w:r w:rsidRPr="00594532">
        <w:rPr>
          <w:rFonts w:ascii="docs-Calibri" w:hAnsi="docs-Calibri"/>
          <w:color w:val="000000"/>
          <w:sz w:val="40"/>
          <w:szCs w:val="40"/>
          <w:shd w:val="clear" w:color="auto" w:fill="FFFFFF"/>
        </w:rPr>
        <w:lastRenderedPageBreak/>
        <w:t xml:space="preserve">Глава </w:t>
      </w:r>
      <w:r w:rsidR="00C50FB0">
        <w:rPr>
          <w:rFonts w:ascii="docs-Calibri" w:hAnsi="docs-Calibri"/>
          <w:color w:val="000000"/>
          <w:sz w:val="40"/>
          <w:szCs w:val="40"/>
          <w:shd w:val="clear" w:color="auto" w:fill="FFFFFF"/>
        </w:rPr>
        <w:t>2</w:t>
      </w:r>
      <w:r w:rsidRPr="00594532">
        <w:rPr>
          <w:rFonts w:ascii="docs-Calibri" w:hAnsi="docs-Calibri"/>
          <w:color w:val="000000"/>
          <w:sz w:val="40"/>
          <w:szCs w:val="40"/>
          <w:shd w:val="clear" w:color="auto" w:fill="FFFFFF"/>
        </w:rPr>
        <w:t xml:space="preserve">. Сведения о космическом корабле </w:t>
      </w:r>
      <w:r w:rsidRPr="00594532">
        <w:rPr>
          <w:rFonts w:ascii="docs-Calibri" w:hAnsi="docs-Calibri"/>
          <w:color w:val="000000"/>
          <w:sz w:val="40"/>
          <w:szCs w:val="40"/>
          <w:shd w:val="clear" w:color="auto" w:fill="FFFFFF"/>
          <w:lang w:val="en-US"/>
        </w:rPr>
        <w:t>Voyager</w:t>
      </w:r>
      <w:r w:rsidRPr="00594532">
        <w:rPr>
          <w:rFonts w:ascii="docs-Calibri" w:hAnsi="docs-Calibri"/>
          <w:color w:val="000000"/>
          <w:sz w:val="40"/>
          <w:szCs w:val="40"/>
          <w:shd w:val="clear" w:color="auto" w:fill="FFFFFF"/>
        </w:rPr>
        <w:t>-2</w:t>
      </w:r>
    </w:p>
    <w:p w14:paraId="227BF816" w14:textId="77777777" w:rsidR="00594532" w:rsidRDefault="00594532" w:rsidP="00594532">
      <w:pPr>
        <w:pStyle w:val="a3"/>
        <w:rPr>
          <w:rFonts w:ascii="docs-Calibri" w:hAnsi="docs-Calibri"/>
          <w:color w:val="000000"/>
          <w:sz w:val="40"/>
          <w:szCs w:val="40"/>
          <w:shd w:val="clear" w:color="auto" w:fill="FFFFFF"/>
        </w:rPr>
      </w:pPr>
    </w:p>
    <w:p w14:paraId="7B2A9929" w14:textId="1667587D" w:rsidR="00594532" w:rsidRPr="00BD4EFB" w:rsidRDefault="00594532" w:rsidP="005039CF">
      <w:pPr>
        <w:pStyle w:val="a3"/>
        <w:ind w:left="-426"/>
        <w:jc w:val="center"/>
        <w:rPr>
          <w:i/>
          <w:iCs/>
          <w:noProof/>
        </w:rPr>
      </w:pPr>
      <w:r w:rsidRPr="005039CF">
        <w:rPr>
          <w:i/>
          <w:iCs/>
          <w:noProof/>
        </w:rPr>
        <w:drawing>
          <wp:anchor distT="0" distB="0" distL="114300" distR="114300" simplePos="0" relativeHeight="251660288" behindDoc="0" locked="0" layoutInCell="1" allowOverlap="1" wp14:anchorId="71AD136A" wp14:editId="036DA136">
            <wp:simplePos x="0" y="0"/>
            <wp:positionH relativeFrom="column">
              <wp:posOffset>-273800</wp:posOffset>
            </wp:positionH>
            <wp:positionV relativeFrom="paragraph">
              <wp:posOffset>3464</wp:posOffset>
            </wp:positionV>
            <wp:extent cx="5940425" cy="5530850"/>
            <wp:effectExtent l="0" t="0" r="3175" b="0"/>
            <wp:wrapTopAndBottom/>
            <wp:docPr id="1" name="Рисунок 1" descr="Вояджеры: 33 года полета в глубины космо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ояджеры: 33 года полета в глубины космос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4624B" w:rsidRPr="005039CF">
        <w:rPr>
          <w:i/>
          <w:iCs/>
          <w:noProof/>
        </w:rPr>
        <w:t xml:space="preserve">Рис 1. </w:t>
      </w:r>
      <w:r w:rsidR="005039CF" w:rsidRPr="005039CF">
        <w:rPr>
          <w:i/>
          <w:iCs/>
          <w:noProof/>
        </w:rPr>
        <w:t xml:space="preserve">Устройство зонда </w:t>
      </w:r>
      <w:r w:rsidR="005039CF" w:rsidRPr="005039CF">
        <w:rPr>
          <w:i/>
          <w:iCs/>
          <w:noProof/>
          <w:lang w:val="en-US"/>
        </w:rPr>
        <w:t>Voyager</w:t>
      </w:r>
    </w:p>
    <w:p w14:paraId="2BEFD9CB" w14:textId="77777777" w:rsidR="005039CF" w:rsidRPr="00BD4EFB" w:rsidRDefault="005039CF" w:rsidP="00594532">
      <w:pPr>
        <w:pStyle w:val="a3"/>
        <w:ind w:left="-426"/>
        <w:rPr>
          <w:rFonts w:ascii="docs-Calibri" w:hAnsi="docs-Calibri"/>
          <w:color w:val="000000"/>
          <w:sz w:val="40"/>
          <w:szCs w:val="40"/>
          <w:shd w:val="clear" w:color="auto" w:fill="FFFFFF"/>
        </w:rPr>
      </w:pPr>
    </w:p>
    <w:p w14:paraId="5D9D5E5C" w14:textId="4B165619" w:rsidR="00DB6A1F" w:rsidRDefault="00DB6A1F" w:rsidP="00594532">
      <w:pPr>
        <w:pStyle w:val="a3"/>
        <w:ind w:left="-426"/>
        <w:rPr>
          <w:rFonts w:ascii="docs-Calibri" w:hAnsi="docs-Calibri"/>
          <w:color w:val="000000"/>
          <w:sz w:val="40"/>
          <w:szCs w:val="40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Космический аппарат “Вояджер-2” имеет десятигранную призматическую форму с центральным проемом. Три радиоизотопных генератора (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РИТЭГа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>) с плутонием-238 обеспечивают электропитание. Два перепрограммируемых бортовых компьютера (по 67 Мб памяти) позволяют корректировать курс. Научная аппаратура включает телевизионные камеры, инфракрасный и ультрафиолетовый спектрометры, фотополяриметр, детекторы плазмы и космических лучей, магнитометры и радиоприемник.</w:t>
      </w:r>
    </w:p>
    <w:p w14:paraId="60C3C2CB" w14:textId="7244287F" w:rsidR="00FF0B36" w:rsidRPr="0050200F" w:rsidRDefault="00FF0B36" w:rsidP="0050200F">
      <w:pPr>
        <w:pStyle w:val="a3"/>
        <w:ind w:left="-426"/>
        <w:jc w:val="center"/>
        <w:rPr>
          <w:rFonts w:ascii="docs-Calibri" w:hAnsi="docs-Calibri"/>
          <w:i/>
          <w:iCs/>
          <w:color w:val="000000"/>
          <w:sz w:val="40"/>
          <w:szCs w:val="40"/>
          <w:shd w:val="clear" w:color="auto" w:fill="FFFFFF"/>
          <w:lang w:val="en-US"/>
        </w:rPr>
      </w:pPr>
      <w:r w:rsidRPr="0050200F">
        <w:rPr>
          <w:i/>
          <w:i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8C217B8" wp14:editId="2925B2BB">
            <wp:simplePos x="0" y="0"/>
            <wp:positionH relativeFrom="column">
              <wp:posOffset>-273800</wp:posOffset>
            </wp:positionH>
            <wp:positionV relativeFrom="paragraph">
              <wp:posOffset>3117</wp:posOffset>
            </wp:positionV>
            <wp:extent cx="5940425" cy="3637280"/>
            <wp:effectExtent l="0" t="0" r="3175" b="127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200F" w:rsidRPr="0050200F">
        <w:rPr>
          <w:i/>
          <w:iCs/>
          <w:noProof/>
        </w:rPr>
        <w:t xml:space="preserve">Рис. 2. Строение </w:t>
      </w:r>
      <w:r w:rsidR="0050200F" w:rsidRPr="0050200F">
        <w:rPr>
          <w:i/>
          <w:iCs/>
          <w:noProof/>
          <w:lang w:val="en-US"/>
        </w:rPr>
        <w:t>Voyager-2</w:t>
      </w:r>
    </w:p>
    <w:p w14:paraId="3DADB191" w14:textId="77777777" w:rsidR="00FF0B36" w:rsidRPr="00DB6A1F" w:rsidRDefault="00FF0B36" w:rsidP="00594532">
      <w:pPr>
        <w:pStyle w:val="a3"/>
        <w:ind w:left="-426"/>
        <w:rPr>
          <w:rFonts w:ascii="docs-Calibri" w:hAnsi="docs-Calibri"/>
          <w:color w:val="000000"/>
          <w:sz w:val="40"/>
          <w:szCs w:val="40"/>
          <w:shd w:val="clear" w:color="auto" w:fill="FFFFFF"/>
        </w:rPr>
      </w:pPr>
    </w:p>
    <w:p w14:paraId="7B93764B" w14:textId="7300DC59" w:rsidR="00594532" w:rsidRDefault="00AE0063" w:rsidP="00057A47">
      <w:pPr>
        <w:pStyle w:val="a3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Физические характеристики </w:t>
      </w:r>
      <w:r>
        <w:rPr>
          <w:sz w:val="28"/>
          <w:szCs w:val="28"/>
          <w:lang w:val="en-US"/>
        </w:rPr>
        <w:t>Voyager-2</w:t>
      </w:r>
      <w:r w:rsidR="00C63ADC">
        <w:rPr>
          <w:sz w:val="28"/>
          <w:szCs w:val="28"/>
          <w:lang w:val="en-US"/>
        </w:rPr>
        <w:t>:</w:t>
      </w:r>
    </w:p>
    <w:p w14:paraId="4C977693" w14:textId="783F3B88" w:rsidR="00C63ADC" w:rsidRPr="00C63ADC" w:rsidRDefault="00C63ADC" w:rsidP="00C63ADC">
      <w:pPr>
        <w:pStyle w:val="a3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Масса при запуске</w:t>
      </w:r>
      <w:r>
        <w:rPr>
          <w:sz w:val="28"/>
          <w:szCs w:val="28"/>
          <w:lang w:val="en-US"/>
        </w:rPr>
        <w:t>: 721.9</w:t>
      </w:r>
      <w:r>
        <w:rPr>
          <w:sz w:val="28"/>
          <w:szCs w:val="28"/>
        </w:rPr>
        <w:t>кг</w:t>
      </w:r>
    </w:p>
    <w:p w14:paraId="080FA026" w14:textId="28F769CD" w:rsidR="00C63ADC" w:rsidRPr="00E606E1" w:rsidRDefault="00E606E1" w:rsidP="00C63ADC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Форма</w:t>
      </w:r>
      <w:r w:rsidRPr="00E606E1">
        <w:rPr>
          <w:sz w:val="28"/>
          <w:szCs w:val="28"/>
        </w:rPr>
        <w:t xml:space="preserve">: </w:t>
      </w:r>
      <w:r>
        <w:rPr>
          <w:rFonts w:ascii="Segoe UI" w:hAnsi="Segoe UI" w:cs="Segoe UI"/>
          <w:color w:val="212529"/>
          <w:shd w:val="clear" w:color="auto" w:fill="FFFFFF"/>
        </w:rPr>
        <w:t>Десятиугольный корпус с антенной высокого усиления, установленной сверху.</w:t>
      </w:r>
    </w:p>
    <w:p w14:paraId="19C15C5C" w14:textId="68089592" w:rsidR="00E606E1" w:rsidRPr="00E606E1" w:rsidRDefault="00E606E1" w:rsidP="00C63ADC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Размеры</w:t>
      </w:r>
      <w:proofErr w:type="gramStart"/>
      <w:r w:rsidRPr="00E606E1">
        <w:rPr>
          <w:sz w:val="28"/>
          <w:szCs w:val="28"/>
        </w:rPr>
        <w:t>:</w:t>
      </w:r>
      <w:r w:rsidRPr="00E606E1">
        <w:rPr>
          <w:rFonts w:ascii="Segoe UI" w:hAnsi="Segoe UI" w:cs="Segoe UI"/>
          <w:color w:val="212529"/>
          <w:shd w:val="clear" w:color="auto" w:fill="FFFFFF"/>
        </w:rP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>Приблизительно</w:t>
      </w:r>
      <w:proofErr w:type="gramEnd"/>
      <w:r>
        <w:rPr>
          <w:rFonts w:ascii="Segoe UI" w:hAnsi="Segoe UI" w:cs="Segoe UI"/>
          <w:color w:val="212529"/>
          <w:shd w:val="clear" w:color="auto" w:fill="FFFFFF"/>
        </w:rPr>
        <w:t xml:space="preserve"> 3,35 метра в диаметре (с учетом антенны высокого усиления) и 3,7 метра в высоту.</w:t>
      </w:r>
    </w:p>
    <w:p w14:paraId="53675BE2" w14:textId="5BA7FF49" w:rsidR="00E606E1" w:rsidRPr="00E60986" w:rsidRDefault="00E60986" w:rsidP="00C63ADC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Научные инструменты</w:t>
      </w:r>
      <w:r w:rsidRPr="00E60986">
        <w:rPr>
          <w:rFonts w:ascii="Segoe UI" w:hAnsi="Segoe UI" w:cs="Segoe UI"/>
          <w:color w:val="212529"/>
          <w:shd w:val="clear" w:color="auto" w:fill="FFFFFF"/>
        </w:rPr>
        <w:t xml:space="preserve">: </w:t>
      </w:r>
      <w:r>
        <w:rPr>
          <w:rFonts w:ascii="Segoe UI" w:hAnsi="Segoe UI" w:cs="Segoe UI"/>
          <w:color w:val="212529"/>
          <w:shd w:val="clear" w:color="auto" w:fill="FFFFFF"/>
        </w:rPr>
        <w:t>11 научных инструментов (см. подробный список ниже)</w:t>
      </w:r>
    </w:p>
    <w:p w14:paraId="3D54CC85" w14:textId="43AE63A4" w:rsidR="00E60986" w:rsidRPr="00057A47" w:rsidRDefault="00E60986" w:rsidP="00C63ADC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Материал корпуса</w:t>
      </w:r>
      <w:r w:rsidRPr="00057A47">
        <w:rPr>
          <w:rFonts w:ascii="Segoe UI" w:hAnsi="Segoe UI" w:cs="Segoe UI"/>
          <w:color w:val="212529"/>
          <w:shd w:val="clear" w:color="auto" w:fill="FFFFFF"/>
        </w:rPr>
        <w:t xml:space="preserve">: </w:t>
      </w:r>
      <w:r w:rsidR="00057A47">
        <w:rPr>
          <w:rFonts w:ascii="Segoe UI" w:hAnsi="Segoe UI" w:cs="Segoe UI"/>
          <w:color w:val="212529"/>
          <w:shd w:val="clear" w:color="auto" w:fill="FFFFFF"/>
        </w:rPr>
        <w:t>Алюминиевый сплав, покрытый золотом для защиты от радиации.</w:t>
      </w:r>
    </w:p>
    <w:p w14:paraId="1E7AB670" w14:textId="0DF538AF" w:rsidR="001A6064" w:rsidRPr="001A6064" w:rsidRDefault="001A6064" w:rsidP="001A6064">
      <w:pPr>
        <w:pStyle w:val="a3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Системы</w:t>
      </w:r>
    </w:p>
    <w:p w14:paraId="5F6BD519" w14:textId="4BE99A6C" w:rsidR="00BD2A56" w:rsidRPr="00D00E1C" w:rsidRDefault="00BD2A56" w:rsidP="00BD2A56">
      <w:pPr>
        <w:pStyle w:val="a3"/>
        <w:numPr>
          <w:ilvl w:val="0"/>
          <w:numId w:val="5"/>
        </w:numPr>
        <w:rPr>
          <w:sz w:val="28"/>
          <w:szCs w:val="28"/>
        </w:rPr>
      </w:pPr>
      <w:r w:rsidRPr="00BD2A56">
        <w:rPr>
          <w:sz w:val="28"/>
          <w:szCs w:val="28"/>
        </w:rPr>
        <w:t>Электропитание</w:t>
      </w:r>
      <w:r w:rsidR="00D00E1C" w:rsidRPr="00D00E1C">
        <w:rPr>
          <w:sz w:val="28"/>
          <w:szCs w:val="28"/>
        </w:rPr>
        <w:t xml:space="preserve">: </w:t>
      </w:r>
      <w:r w:rsidR="00D00E1C">
        <w:rPr>
          <w:rFonts w:ascii="Segoe UI" w:hAnsi="Segoe UI" w:cs="Segoe UI"/>
          <w:color w:val="212529"/>
          <w:shd w:val="clear" w:color="auto" w:fill="FFFFFF"/>
        </w:rPr>
        <w:t xml:space="preserve">Три радиоизотопных термоэлектрических генератора (РИТЭГ), которые преобразуют тепло от распада плутония-238 в электричество. Мощность </w:t>
      </w:r>
      <w:proofErr w:type="spellStart"/>
      <w:r w:rsidR="00D00E1C">
        <w:rPr>
          <w:rFonts w:ascii="Segoe UI" w:hAnsi="Segoe UI" w:cs="Segoe UI"/>
          <w:color w:val="212529"/>
          <w:shd w:val="clear" w:color="auto" w:fill="FFFFFF"/>
        </w:rPr>
        <w:t>РИТЭГов</w:t>
      </w:r>
      <w:proofErr w:type="spellEnd"/>
      <w:r w:rsidR="00D00E1C">
        <w:rPr>
          <w:rFonts w:ascii="Segoe UI" w:hAnsi="Segoe UI" w:cs="Segoe UI"/>
          <w:color w:val="212529"/>
          <w:shd w:val="clear" w:color="auto" w:fill="FFFFFF"/>
        </w:rPr>
        <w:t xml:space="preserve"> постепенно снижается с течением времени.</w:t>
      </w:r>
    </w:p>
    <w:p w14:paraId="3C444B9C" w14:textId="3949E18C" w:rsidR="00D00E1C" w:rsidRPr="00D00E1C" w:rsidRDefault="00D00E1C" w:rsidP="00BD2A56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Система связи</w:t>
      </w:r>
      <w:r w:rsidRPr="00D00E1C">
        <w:rPr>
          <w:rFonts w:ascii="Segoe UI" w:hAnsi="Segoe UI" w:cs="Segoe UI"/>
          <w:color w:val="212529"/>
          <w:shd w:val="clear" w:color="auto" w:fill="FFFFFF"/>
        </w:rPr>
        <w:t xml:space="preserve">: </w:t>
      </w:r>
      <w:r>
        <w:rPr>
          <w:rFonts w:ascii="Segoe UI" w:hAnsi="Segoe UI" w:cs="Segoe UI"/>
          <w:color w:val="212529"/>
          <w:shd w:val="clear" w:color="auto" w:fill="FFFFFF"/>
        </w:rPr>
        <w:t xml:space="preserve">Антенна высокого усиления (диаметром 3,7 м) для передачи данных на Землю на частоте 8,4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GHz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>. Система также включает в себя антенны средней и низкой мощности.</w:t>
      </w:r>
    </w:p>
    <w:p w14:paraId="5DD5168E" w14:textId="724003F1" w:rsidR="00D00E1C" w:rsidRPr="000C23FD" w:rsidRDefault="00D00E1C" w:rsidP="00BD2A56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Система управления ориентацией</w:t>
      </w:r>
      <w:r w:rsidRPr="000C23FD">
        <w:rPr>
          <w:rFonts w:ascii="Segoe UI" w:hAnsi="Segoe UI" w:cs="Segoe UI"/>
          <w:color w:val="212529"/>
          <w:shd w:val="clear" w:color="auto" w:fill="FFFFFF"/>
        </w:rPr>
        <w:t>:</w:t>
      </w:r>
      <w:r w:rsidR="000C23FD" w:rsidRPr="000C23FD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0C23FD">
        <w:rPr>
          <w:rFonts w:ascii="Segoe UI" w:hAnsi="Segoe UI" w:cs="Segoe UI"/>
          <w:color w:val="212529"/>
          <w:shd w:val="clear" w:color="auto" w:fill="FFFFFF"/>
        </w:rPr>
        <w:t>Система трёхмерной ориентации, которая использует маховики и двигатели для поддержания ориентации аппарата в пространстве и наведения научных инструментов.</w:t>
      </w:r>
    </w:p>
    <w:p w14:paraId="7672E857" w14:textId="5E9EF4F8" w:rsidR="000C23FD" w:rsidRPr="000C23FD" w:rsidRDefault="000C23FD" w:rsidP="00BD2A56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Бортовой компьютер</w:t>
      </w:r>
      <w:r w:rsidRPr="000C23FD">
        <w:rPr>
          <w:sz w:val="28"/>
          <w:szCs w:val="28"/>
        </w:rPr>
        <w:t xml:space="preserve">: </w:t>
      </w:r>
      <w:r>
        <w:rPr>
          <w:rFonts w:ascii="Segoe UI" w:hAnsi="Segoe UI" w:cs="Segoe UI"/>
          <w:color w:val="212529"/>
          <w:shd w:val="clear" w:color="auto" w:fill="FFFFFF"/>
        </w:rPr>
        <w:t>Система обработки данных и управления, которая координирует работу всех систем на борту аппарата.</w:t>
      </w:r>
    </w:p>
    <w:p w14:paraId="193DF352" w14:textId="0DB1798D" w:rsidR="000C23FD" w:rsidRPr="00506947" w:rsidRDefault="000C23FD" w:rsidP="00BD2A56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Память</w:t>
      </w:r>
      <w:r w:rsidR="00506947" w:rsidRPr="00506947">
        <w:rPr>
          <w:rFonts w:ascii="Segoe UI" w:hAnsi="Segoe UI" w:cs="Segoe UI"/>
          <w:color w:val="212529"/>
          <w:shd w:val="clear" w:color="auto" w:fill="FFFFFF"/>
        </w:rPr>
        <w:t xml:space="preserve">: </w:t>
      </w:r>
      <w:r w:rsidR="00506947">
        <w:rPr>
          <w:rFonts w:ascii="Segoe UI" w:hAnsi="Segoe UI" w:cs="Segoe UI"/>
          <w:color w:val="212529"/>
          <w:shd w:val="clear" w:color="auto" w:fill="FFFFFF"/>
        </w:rPr>
        <w:t>Ограниченная память для хранения данных. Большинство данных передавались на Землю в режиме реального времени.</w:t>
      </w:r>
    </w:p>
    <w:p w14:paraId="06EE7926" w14:textId="582E5436" w:rsidR="001A6064" w:rsidRPr="00E22D03" w:rsidRDefault="00506947" w:rsidP="00E22D03">
      <w:pPr>
        <w:pStyle w:val="a3"/>
        <w:numPr>
          <w:ilvl w:val="0"/>
          <w:numId w:val="5"/>
        </w:numPr>
        <w:rPr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Система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теплорегулирования</w:t>
      </w:r>
      <w:proofErr w:type="spellEnd"/>
      <w:proofErr w:type="gramStart"/>
      <w:r w:rsidRPr="00506947">
        <w:rPr>
          <w:rFonts w:ascii="Segoe UI" w:hAnsi="Segoe UI" w:cs="Segoe UI"/>
          <w:color w:val="212529"/>
          <w:shd w:val="clear" w:color="auto" w:fill="FFFFFF"/>
        </w:rPr>
        <w:t xml:space="preserve">: </w:t>
      </w:r>
      <w:r>
        <w:rPr>
          <w:rFonts w:ascii="Segoe UI" w:hAnsi="Segoe UI" w:cs="Segoe UI"/>
          <w:color w:val="212529"/>
          <w:shd w:val="clear" w:color="auto" w:fill="FFFFFF"/>
        </w:rPr>
        <w:t>Поддерживает</w:t>
      </w:r>
      <w:proofErr w:type="gramEnd"/>
      <w:r>
        <w:rPr>
          <w:rFonts w:ascii="Segoe UI" w:hAnsi="Segoe UI" w:cs="Segoe UI"/>
          <w:color w:val="212529"/>
          <w:shd w:val="clear" w:color="auto" w:fill="FFFFFF"/>
        </w:rPr>
        <w:t xml:space="preserve"> рабочую температуру компонентов.</w:t>
      </w:r>
    </w:p>
    <w:p w14:paraId="0354B686" w14:textId="40C67BAD" w:rsidR="001A6064" w:rsidRPr="00A776F6" w:rsidRDefault="00B44283" w:rsidP="001A6064">
      <w:pPr>
        <w:pStyle w:val="a3"/>
        <w:numPr>
          <w:ilvl w:val="0"/>
          <w:numId w:val="3"/>
        </w:numPr>
        <w:rPr>
          <w:rStyle w:val="a4"/>
          <w:b w:val="0"/>
          <w:bCs w:val="0"/>
          <w:sz w:val="28"/>
          <w:szCs w:val="28"/>
          <w:lang w:val="en-US"/>
        </w:rPr>
      </w:pPr>
      <w:r w:rsidRPr="00A776F6">
        <w:rPr>
          <w:rStyle w:val="a4"/>
          <w:rFonts w:ascii="Segoe UI" w:hAnsi="Segoe UI" w:cs="Segoe UI"/>
          <w:b w:val="0"/>
          <w:bCs w:val="0"/>
          <w:color w:val="212529"/>
          <w:shd w:val="clear" w:color="auto" w:fill="FFFFFF"/>
        </w:rPr>
        <w:t>Параметры полета</w:t>
      </w:r>
    </w:p>
    <w:p w14:paraId="0C82AC0F" w14:textId="77777777" w:rsidR="0000767F" w:rsidRPr="0000767F" w:rsidRDefault="0000767F" w:rsidP="00B44283">
      <w:pPr>
        <w:pStyle w:val="a3"/>
        <w:numPr>
          <w:ilvl w:val="0"/>
          <w:numId w:val="8"/>
        </w:numPr>
        <w:rPr>
          <w:sz w:val="28"/>
          <w:szCs w:val="28"/>
        </w:rPr>
      </w:pPr>
      <w:r>
        <w:rPr>
          <w:rStyle w:val="a4"/>
          <w:b w:val="0"/>
          <w:bCs w:val="0"/>
          <w:sz w:val="28"/>
          <w:szCs w:val="28"/>
        </w:rPr>
        <w:lastRenderedPageBreak/>
        <w:t>Скорость относительно Солнца</w:t>
      </w:r>
      <w:proofErr w:type="gramStart"/>
      <w:r w:rsidRPr="0000767F">
        <w:rPr>
          <w:rStyle w:val="a4"/>
          <w:b w:val="0"/>
          <w:bCs w:val="0"/>
          <w:sz w:val="28"/>
          <w:szCs w:val="28"/>
        </w:rPr>
        <w:t xml:space="preserve">: </w:t>
      </w:r>
      <w:r>
        <w:rPr>
          <w:rFonts w:ascii="Segoe UI" w:hAnsi="Segoe UI" w:cs="Segoe UI"/>
          <w:color w:val="212529"/>
          <w:shd w:val="clear" w:color="auto" w:fill="FFFFFF"/>
        </w:rPr>
        <w:t>Приблизительно</w:t>
      </w:r>
      <w:proofErr w:type="gramEnd"/>
      <w:r>
        <w:rPr>
          <w:rFonts w:ascii="Segoe UI" w:hAnsi="Segoe UI" w:cs="Segoe UI"/>
          <w:color w:val="212529"/>
          <w:shd w:val="clear" w:color="auto" w:fill="FFFFFF"/>
        </w:rPr>
        <w:t xml:space="preserve"> 15,4 км/с.</w:t>
      </w:r>
    </w:p>
    <w:p w14:paraId="702184C2" w14:textId="77777777" w:rsidR="00BA6B55" w:rsidRPr="00BA6B55" w:rsidRDefault="0000767F" w:rsidP="00B44283">
      <w:pPr>
        <w:pStyle w:val="a3"/>
        <w:numPr>
          <w:ilvl w:val="0"/>
          <w:numId w:val="8"/>
        </w:numPr>
        <w:rPr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Расстояние от солнца</w:t>
      </w:r>
      <w:r w:rsidRPr="00BA6B55">
        <w:rPr>
          <w:rFonts w:ascii="Segoe UI" w:hAnsi="Segoe UI" w:cs="Segoe UI"/>
          <w:color w:val="212529"/>
          <w:shd w:val="clear" w:color="auto" w:fill="FFFFFF"/>
        </w:rPr>
        <w:t xml:space="preserve">: </w:t>
      </w:r>
      <w:r w:rsidR="00BA6B55">
        <w:rPr>
          <w:rFonts w:ascii="Segoe UI" w:hAnsi="Segoe UI" w:cs="Segoe UI"/>
          <w:color w:val="212529"/>
          <w:shd w:val="clear" w:color="auto" w:fill="FFFFFF"/>
        </w:rPr>
        <w:t>более 119 а.е.</w:t>
      </w:r>
    </w:p>
    <w:p w14:paraId="34FF29A1" w14:textId="11D64EDE" w:rsidR="00B44283" w:rsidRPr="00B80FD9" w:rsidRDefault="00B44283" w:rsidP="00B80FD9">
      <w:pPr>
        <w:ind w:left="11"/>
        <w:rPr>
          <w:rStyle w:val="a4"/>
          <w:b w:val="0"/>
          <w:bCs w:val="0"/>
          <w:sz w:val="28"/>
          <w:szCs w:val="28"/>
        </w:rPr>
      </w:pPr>
    </w:p>
    <w:p w14:paraId="34E5AEB1" w14:textId="6791CC03" w:rsidR="00EE7E9E" w:rsidRPr="00140139" w:rsidRDefault="00BA6B55" w:rsidP="001A6064">
      <w:pPr>
        <w:pStyle w:val="a3"/>
        <w:numPr>
          <w:ilvl w:val="0"/>
          <w:numId w:val="3"/>
        </w:numPr>
        <w:rPr>
          <w:rStyle w:val="a4"/>
          <w:b w:val="0"/>
          <w:bCs w:val="0"/>
          <w:sz w:val="28"/>
          <w:szCs w:val="28"/>
          <w:lang w:val="en-US"/>
        </w:rPr>
      </w:pPr>
      <w:r>
        <w:rPr>
          <w:rStyle w:val="a4"/>
          <w:b w:val="0"/>
          <w:bCs w:val="0"/>
          <w:sz w:val="28"/>
          <w:szCs w:val="28"/>
        </w:rPr>
        <w:t>Научные инструменты</w:t>
      </w:r>
    </w:p>
    <w:p w14:paraId="08560444" w14:textId="1FFB4F19" w:rsidR="00140139" w:rsidRPr="007C7BC9" w:rsidRDefault="00140139" w:rsidP="00140139">
      <w:pPr>
        <w:pStyle w:val="a3"/>
        <w:numPr>
          <w:ilvl w:val="0"/>
          <w:numId w:val="10"/>
        </w:numPr>
        <w:rPr>
          <w:sz w:val="28"/>
          <w:szCs w:val="28"/>
          <w:lang w:val="en-US"/>
        </w:rPr>
      </w:pPr>
      <w:proofErr w:type="spellStart"/>
      <w:r>
        <w:rPr>
          <w:rStyle w:val="a4"/>
          <w:rFonts w:ascii="Segoe UI" w:hAnsi="Segoe UI" w:cs="Segoe UI"/>
          <w:color w:val="212529"/>
          <w:shd w:val="clear" w:color="auto" w:fill="FFFFFF"/>
        </w:rPr>
        <w:t>Imaging</w:t>
      </w:r>
      <w:proofErr w:type="spellEnd"/>
      <w:r>
        <w:rPr>
          <w:rStyle w:val="a4"/>
          <w:rFonts w:ascii="Segoe UI" w:hAnsi="Segoe UI" w:cs="Segoe UI"/>
          <w:color w:val="212529"/>
          <w:shd w:val="clear" w:color="auto" w:fill="FFFFFF"/>
        </w:rPr>
        <w:t xml:space="preserve"> Science </w:t>
      </w:r>
      <w:proofErr w:type="spellStart"/>
      <w:r>
        <w:rPr>
          <w:rStyle w:val="a4"/>
          <w:rFonts w:ascii="Segoe UI" w:hAnsi="Segoe UI" w:cs="Segoe UI"/>
          <w:color w:val="212529"/>
          <w:shd w:val="clear" w:color="auto" w:fill="FFFFFF"/>
        </w:rPr>
        <w:t>Subsystem</w:t>
      </w:r>
      <w:proofErr w:type="spellEnd"/>
      <w:r>
        <w:rPr>
          <w:rStyle w:val="a4"/>
          <w:rFonts w:ascii="Segoe UI" w:hAnsi="Segoe UI" w:cs="Segoe UI"/>
          <w:color w:val="212529"/>
          <w:shd w:val="clear" w:color="auto" w:fill="FFFFFF"/>
        </w:rPr>
        <w:t xml:space="preserve"> (ISS)</w:t>
      </w:r>
      <w:r>
        <w:rPr>
          <w:rStyle w:val="a4"/>
          <w:rFonts w:ascii="Segoe UI" w:hAnsi="Segoe UI" w:cs="Segoe UI"/>
          <w:color w:val="212529"/>
          <w:shd w:val="clear" w:color="auto" w:fill="FFFFFF"/>
          <w:lang w:val="en-US"/>
        </w:rPr>
        <w:t xml:space="preserve">: </w:t>
      </w:r>
      <w:r w:rsidR="007C7BC9">
        <w:rPr>
          <w:rFonts w:ascii="Segoe UI" w:hAnsi="Segoe UI" w:cs="Segoe UI"/>
          <w:color w:val="212529"/>
          <w:shd w:val="clear" w:color="auto" w:fill="FFFFFF"/>
        </w:rPr>
        <w:t>Система обработки изображений.</w:t>
      </w:r>
    </w:p>
    <w:p w14:paraId="79387840" w14:textId="77777777" w:rsidR="007C7BC9" w:rsidRPr="007C7BC9" w:rsidRDefault="007C7BC9" w:rsidP="007C7BC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Plasma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Subsystem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(PLS):</w:t>
      </w:r>
      <w:r w:rsidRPr="007C7BC9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Плазменная подсистема.</w:t>
      </w:r>
    </w:p>
    <w:p w14:paraId="2E2127D2" w14:textId="77777777" w:rsidR="007C7BC9" w:rsidRPr="007C7BC9" w:rsidRDefault="007C7BC9" w:rsidP="007C7BC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Magnetometer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Subsystem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(MAG):</w:t>
      </w:r>
      <w:r w:rsidRPr="007C7BC9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Магнитометр.</w:t>
      </w:r>
    </w:p>
    <w:p w14:paraId="0B8C582C" w14:textId="77777777" w:rsidR="007C7BC9" w:rsidRPr="007C7BC9" w:rsidRDefault="007C7BC9" w:rsidP="007C7BC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Low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-Energy </w:t>
      </w: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Charged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Particle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(LECP) </w:t>
      </w: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Instrument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:</w:t>
      </w:r>
      <w:r w:rsidRPr="007C7BC9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 Детектор </w:t>
      </w:r>
      <w:proofErr w:type="spellStart"/>
      <w:r w:rsidRPr="007C7BC9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низкоэнергичных</w:t>
      </w:r>
      <w:proofErr w:type="spellEnd"/>
      <w:r w:rsidRPr="007C7BC9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заряженных частиц.</w:t>
      </w:r>
    </w:p>
    <w:p w14:paraId="674E43B3" w14:textId="77777777" w:rsidR="007C7BC9" w:rsidRPr="007C7BC9" w:rsidRDefault="007C7BC9" w:rsidP="007C7BC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Cosmic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Ray </w:t>
      </w: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Subsystem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(CRS):</w:t>
      </w:r>
      <w:r w:rsidRPr="007C7BC9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Детектор космических лучей.</w:t>
      </w:r>
    </w:p>
    <w:p w14:paraId="529FEF99" w14:textId="77777777" w:rsidR="007C7BC9" w:rsidRPr="007C7BC9" w:rsidRDefault="007C7BC9" w:rsidP="007C7BC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Radio Science </w:t>
      </w: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Subsystem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(RSS):</w:t>
      </w:r>
      <w:r w:rsidRPr="007C7BC9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Радио-научная подсистема.</w:t>
      </w:r>
    </w:p>
    <w:p w14:paraId="6236D36C" w14:textId="77777777" w:rsidR="007C7BC9" w:rsidRPr="007C7BC9" w:rsidRDefault="007C7BC9" w:rsidP="007C7BC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Ultraviolet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Spectrometer</w:t>
      </w:r>
      <w:proofErr w:type="spellEnd"/>
      <w:r w:rsidRPr="007C7BC9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(UVS):</w:t>
      </w:r>
      <w:r w:rsidRPr="007C7BC9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Ультрафиолетовый спектрометр.</w:t>
      </w:r>
    </w:p>
    <w:p w14:paraId="7D5E2D9A" w14:textId="77777777" w:rsidR="00A776F6" w:rsidRPr="00A776F6" w:rsidRDefault="00A776F6" w:rsidP="00A776F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Infrared</w:t>
      </w:r>
      <w:proofErr w:type="spellEnd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Interferometer</w:t>
      </w:r>
      <w:proofErr w:type="spellEnd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Spectrometer</w:t>
      </w:r>
      <w:proofErr w:type="spellEnd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and</w:t>
      </w:r>
      <w:proofErr w:type="spellEnd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Radiometer</w:t>
      </w:r>
      <w:proofErr w:type="spellEnd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(IRIS):</w:t>
      </w:r>
      <w:r w:rsidRPr="00A776F6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Инфракрасный интерферометрический спектрометр и радиометр.</w:t>
      </w:r>
    </w:p>
    <w:p w14:paraId="0299F18D" w14:textId="77777777" w:rsidR="00A776F6" w:rsidRPr="00A776F6" w:rsidRDefault="00A776F6" w:rsidP="00A776F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Planetary Radio Astronomy (PRA) Instrument:</w:t>
      </w:r>
      <w:r w:rsidRPr="00A776F6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 </w:t>
      </w:r>
      <w:r w:rsidRPr="00A776F6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Радиоастрономический</w:t>
      </w:r>
      <w:r w:rsidRPr="00A776F6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A776F6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прибор</w:t>
      </w:r>
      <w:r w:rsidRPr="00A776F6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.</w:t>
      </w:r>
    </w:p>
    <w:p w14:paraId="70AF15F0" w14:textId="77777777" w:rsidR="00A776F6" w:rsidRPr="00A776F6" w:rsidRDefault="00A776F6" w:rsidP="00A776F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Plasma</w:t>
      </w:r>
      <w:proofErr w:type="spellEnd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Wave </w:t>
      </w:r>
      <w:proofErr w:type="spellStart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Subsystem</w:t>
      </w:r>
      <w:proofErr w:type="spellEnd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(PWS):</w:t>
      </w:r>
      <w:r w:rsidRPr="00A776F6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Подсистема для исследования плазменных волн.</w:t>
      </w:r>
    </w:p>
    <w:p w14:paraId="7C297CE3" w14:textId="27BC7EE3" w:rsidR="007C7BC9" w:rsidRPr="00A776F6" w:rsidRDefault="00A776F6" w:rsidP="00A776F6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Style w:val="a4"/>
          <w:rFonts w:ascii="Segoe UI" w:eastAsia="Times New Roman" w:hAnsi="Segoe UI" w:cs="Segoe UI"/>
          <w:b w:val="0"/>
          <w:bCs w:val="0"/>
          <w:color w:val="212529"/>
          <w:sz w:val="24"/>
          <w:szCs w:val="24"/>
          <w:lang w:eastAsia="ru-RU"/>
        </w:rPr>
      </w:pPr>
      <w:proofErr w:type="spellStart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Photopolarimeter</w:t>
      </w:r>
      <w:proofErr w:type="spellEnd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Subsystem</w:t>
      </w:r>
      <w:proofErr w:type="spellEnd"/>
      <w:r w:rsidRPr="00A776F6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(PPS):</w:t>
      </w:r>
      <w:r w:rsidRPr="00A776F6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Фотополяриметр.</w:t>
      </w:r>
    </w:p>
    <w:p w14:paraId="634CCB1B" w14:textId="4543EE85" w:rsidR="00EE7E9E" w:rsidRDefault="00B80FD9" w:rsidP="001A6064">
      <w:pPr>
        <w:pStyle w:val="a3"/>
        <w:numPr>
          <w:ilvl w:val="0"/>
          <w:numId w:val="3"/>
        </w:numPr>
        <w:rPr>
          <w:rStyle w:val="a4"/>
          <w:b w:val="0"/>
          <w:bCs w:val="0"/>
          <w:sz w:val="28"/>
          <w:szCs w:val="28"/>
        </w:rPr>
      </w:pPr>
      <w:r>
        <w:rPr>
          <w:rStyle w:val="a4"/>
          <w:b w:val="0"/>
          <w:bCs w:val="0"/>
          <w:sz w:val="28"/>
          <w:szCs w:val="28"/>
        </w:rPr>
        <w:t>Дополнения</w:t>
      </w:r>
    </w:p>
    <w:p w14:paraId="703B64BE" w14:textId="07461DD2" w:rsidR="00B80FD9" w:rsidRDefault="001D4BA7" w:rsidP="00B80FD9">
      <w:pPr>
        <w:pStyle w:val="a3"/>
        <w:numPr>
          <w:ilvl w:val="0"/>
          <w:numId w:val="9"/>
        </w:numPr>
        <w:rPr>
          <w:rStyle w:val="a4"/>
          <w:b w:val="0"/>
          <w:bCs w:val="0"/>
          <w:sz w:val="28"/>
          <w:szCs w:val="28"/>
        </w:rPr>
      </w:pPr>
      <w:r>
        <w:rPr>
          <w:rStyle w:val="a4"/>
          <w:b w:val="0"/>
          <w:bCs w:val="0"/>
          <w:sz w:val="28"/>
          <w:szCs w:val="28"/>
        </w:rPr>
        <w:t>Золотая пластинка</w:t>
      </w:r>
      <w:proofErr w:type="gramStart"/>
      <w:r w:rsidRPr="001D4BA7">
        <w:rPr>
          <w:rStyle w:val="a4"/>
          <w:b w:val="0"/>
          <w:bCs w:val="0"/>
          <w:sz w:val="28"/>
          <w:szCs w:val="28"/>
        </w:rPr>
        <w:t xml:space="preserve">: </w:t>
      </w:r>
      <w:r>
        <w:rPr>
          <w:rStyle w:val="a4"/>
          <w:b w:val="0"/>
          <w:bCs w:val="0"/>
          <w:sz w:val="28"/>
          <w:szCs w:val="28"/>
        </w:rPr>
        <w:t>На</w:t>
      </w:r>
      <w:proofErr w:type="gramEnd"/>
      <w:r>
        <w:rPr>
          <w:rStyle w:val="a4"/>
          <w:b w:val="0"/>
          <w:bCs w:val="0"/>
          <w:sz w:val="28"/>
          <w:szCs w:val="28"/>
        </w:rPr>
        <w:t xml:space="preserve"> борту находится </w:t>
      </w:r>
      <w:r w:rsidRPr="001D4BA7">
        <w:rPr>
          <w:rStyle w:val="a4"/>
          <w:b w:val="0"/>
          <w:bCs w:val="0"/>
          <w:sz w:val="28"/>
          <w:szCs w:val="28"/>
        </w:rPr>
        <w:t>“</w:t>
      </w:r>
      <w:r>
        <w:rPr>
          <w:rStyle w:val="a4"/>
          <w:b w:val="0"/>
          <w:bCs w:val="0"/>
          <w:sz w:val="28"/>
          <w:szCs w:val="28"/>
        </w:rPr>
        <w:t>Золотая пластинка</w:t>
      </w:r>
      <w:r w:rsidRPr="001D4BA7">
        <w:rPr>
          <w:rStyle w:val="a4"/>
          <w:b w:val="0"/>
          <w:bCs w:val="0"/>
          <w:sz w:val="28"/>
          <w:szCs w:val="28"/>
        </w:rPr>
        <w:t>”</w:t>
      </w:r>
      <w:r w:rsidR="00D77F7B">
        <w:rPr>
          <w:rStyle w:val="a4"/>
          <w:b w:val="0"/>
          <w:bCs w:val="0"/>
          <w:sz w:val="28"/>
          <w:szCs w:val="28"/>
        </w:rPr>
        <w:t xml:space="preserve"> – послание для внеземных цивилизаций.</w:t>
      </w:r>
    </w:p>
    <w:p w14:paraId="27551AA0" w14:textId="7A301BE7" w:rsidR="00D77F7B" w:rsidRPr="00D77F7B" w:rsidRDefault="00D77F7B" w:rsidP="00B80FD9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rStyle w:val="a4"/>
          <w:b w:val="0"/>
          <w:bCs w:val="0"/>
          <w:sz w:val="28"/>
          <w:szCs w:val="28"/>
        </w:rPr>
        <w:t>Источник энергии</w:t>
      </w:r>
      <w:r w:rsidRPr="00D77F7B">
        <w:rPr>
          <w:rStyle w:val="a4"/>
          <w:b w:val="0"/>
          <w:bCs w:val="0"/>
          <w:sz w:val="28"/>
          <w:szCs w:val="28"/>
        </w:rPr>
        <w:t xml:space="preserve">: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РИТЭГи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обеспечивают питание, но их мощность снижается с течением времени. Это приводит к постепенному отключению научных инструментов.</w:t>
      </w:r>
    </w:p>
    <w:p w14:paraId="2577B0BB" w14:textId="702C6FD6" w:rsidR="00D77F7B" w:rsidRPr="005D0833" w:rsidRDefault="00D77F7B" w:rsidP="00B80FD9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rFonts w:ascii="Segoe UI" w:hAnsi="Segoe UI" w:cs="Segoe UI"/>
          <w:color w:val="212529"/>
          <w:shd w:val="clear" w:color="auto" w:fill="FFFFFF"/>
        </w:rPr>
        <w:t>Система управления</w:t>
      </w:r>
      <w:r w:rsidRPr="00140139">
        <w:rPr>
          <w:rFonts w:ascii="Segoe UI" w:hAnsi="Segoe UI" w:cs="Segoe UI"/>
          <w:color w:val="212529"/>
          <w:shd w:val="clear" w:color="auto" w:fill="FFFFFF"/>
        </w:rPr>
        <w:t xml:space="preserve">: </w:t>
      </w:r>
      <w:r w:rsidR="00140139">
        <w:rPr>
          <w:rFonts w:ascii="Segoe UI" w:hAnsi="Segoe UI" w:cs="Segoe UI"/>
          <w:color w:val="212529"/>
          <w:shd w:val="clear" w:color="auto" w:fill="FFFFFF"/>
        </w:rPr>
        <w:t>Постоянная коррекция курса и ориентации</w:t>
      </w:r>
      <w:r w:rsidR="00A776F6">
        <w:rPr>
          <w:rFonts w:ascii="Segoe UI" w:hAnsi="Segoe UI" w:cs="Segoe UI"/>
          <w:color w:val="212529"/>
          <w:shd w:val="clear" w:color="auto" w:fill="FFFFFF"/>
        </w:rPr>
        <w:t>.</w:t>
      </w:r>
    </w:p>
    <w:p w14:paraId="4057F265" w14:textId="7AB47049" w:rsidR="005D0833" w:rsidRPr="00F01893" w:rsidRDefault="00800DF1" w:rsidP="00F01893">
      <w:pPr>
        <w:jc w:val="center"/>
        <w:rPr>
          <w:sz w:val="40"/>
          <w:szCs w:val="40"/>
        </w:rPr>
      </w:pPr>
      <w:r w:rsidRPr="00F01893">
        <w:rPr>
          <w:sz w:val="40"/>
          <w:szCs w:val="40"/>
        </w:rPr>
        <w:t>Траектория по</w:t>
      </w:r>
      <w:r w:rsidR="00832FE5" w:rsidRPr="00F01893">
        <w:rPr>
          <w:sz w:val="40"/>
          <w:szCs w:val="40"/>
        </w:rPr>
        <w:t xml:space="preserve">лета </w:t>
      </w:r>
      <w:r w:rsidR="00832FE5" w:rsidRPr="00F01893">
        <w:rPr>
          <w:sz w:val="40"/>
          <w:szCs w:val="40"/>
          <w:lang w:val="en-US"/>
        </w:rPr>
        <w:t>Voyager</w:t>
      </w:r>
      <w:r w:rsidR="00832FE5" w:rsidRPr="00F01893">
        <w:rPr>
          <w:sz w:val="40"/>
          <w:szCs w:val="40"/>
        </w:rPr>
        <w:t>-2</w:t>
      </w:r>
    </w:p>
    <w:p w14:paraId="248FBEB5" w14:textId="70BC927B" w:rsidR="005D0833" w:rsidRPr="00800DF1" w:rsidRDefault="00800DF1" w:rsidP="005D0833">
      <w:pPr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A372D0A" wp14:editId="7A351728">
            <wp:extent cx="3715789" cy="278684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538" cy="279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833">
        <w:rPr>
          <w:sz w:val="28"/>
          <w:szCs w:val="28"/>
        </w:rPr>
        <w:t xml:space="preserve"> </w:t>
      </w:r>
    </w:p>
    <w:p w14:paraId="3DC960CD" w14:textId="45A163C5" w:rsidR="00FF0B36" w:rsidRPr="00800DF1" w:rsidRDefault="00FF0B36" w:rsidP="00FF0B36">
      <w:pPr>
        <w:ind w:hanging="709"/>
        <w:rPr>
          <w:rStyle w:val="a4"/>
          <w:b w:val="0"/>
          <w:bCs w:val="0"/>
          <w:sz w:val="28"/>
          <w:szCs w:val="28"/>
        </w:rPr>
      </w:pPr>
    </w:p>
    <w:p w14:paraId="3F4E9F80" w14:textId="77777777" w:rsidR="00F01893" w:rsidRDefault="00F01893" w:rsidP="00F01893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212529"/>
        </w:rPr>
      </w:pPr>
      <w:r>
        <w:rPr>
          <w:rFonts w:ascii="Segoe UI" w:hAnsi="Segoe UI" w:cs="Segoe UI"/>
          <w:color w:val="212529"/>
        </w:rPr>
        <w:t>Траектория полета Voyager 2 представляет собой сложный путь, сформированный целенаправленным использованием гравитационных манёвров для достижения внешних планет Солнечной системы. Вместо прямой траектории, зонд использовал гравитационное притяжение планет для изменения скорости и направления своего движения, экономя топливо и сокращая время путешествия. Вот основные этапы:</w:t>
      </w:r>
    </w:p>
    <w:p w14:paraId="4649C412" w14:textId="77777777" w:rsidR="00F01893" w:rsidRDefault="00F01893" w:rsidP="00F01893">
      <w:pPr>
        <w:pStyle w:val="a5"/>
        <w:numPr>
          <w:ilvl w:val="0"/>
          <w:numId w:val="21"/>
        </w:numPr>
        <w:shd w:val="clear" w:color="auto" w:fill="FFFFFF"/>
        <w:spacing w:before="288" w:beforeAutospacing="0" w:after="288" w:afterAutospacing="0"/>
        <w:rPr>
          <w:rFonts w:ascii="Segoe UI" w:hAnsi="Segoe UI" w:cs="Segoe UI"/>
          <w:color w:val="212529"/>
        </w:rPr>
      </w:pPr>
      <w:r>
        <w:rPr>
          <w:rStyle w:val="a4"/>
          <w:rFonts w:ascii="Segoe UI" w:hAnsi="Segoe UI" w:cs="Segoe UI"/>
          <w:color w:val="212529"/>
        </w:rPr>
        <w:t>Запуск и начальный курс:</w:t>
      </w:r>
      <w:r>
        <w:rPr>
          <w:rFonts w:ascii="Segoe UI" w:hAnsi="Segoe UI" w:cs="Segoe UI"/>
          <w:color w:val="212529"/>
        </w:rPr>
        <w:t> Запущенный 20 августа 1977 года, Voyager 2 изначально направился к Юпитеру.</w:t>
      </w:r>
    </w:p>
    <w:p w14:paraId="16F3C6D3" w14:textId="77777777" w:rsidR="00F01893" w:rsidRDefault="00F01893" w:rsidP="00F01893">
      <w:pPr>
        <w:pStyle w:val="a5"/>
        <w:numPr>
          <w:ilvl w:val="0"/>
          <w:numId w:val="21"/>
        </w:numPr>
        <w:shd w:val="clear" w:color="auto" w:fill="FFFFFF"/>
        <w:spacing w:before="288" w:beforeAutospacing="0" w:after="288" w:afterAutospacing="0"/>
        <w:rPr>
          <w:rFonts w:ascii="Segoe UI" w:hAnsi="Segoe UI" w:cs="Segoe UI"/>
          <w:color w:val="212529"/>
        </w:rPr>
      </w:pPr>
      <w:r>
        <w:rPr>
          <w:rStyle w:val="a4"/>
          <w:rFonts w:ascii="Segoe UI" w:hAnsi="Segoe UI" w:cs="Segoe UI"/>
          <w:color w:val="212529"/>
        </w:rPr>
        <w:t>Юпитер (июль 1979 г.):</w:t>
      </w:r>
      <w:r>
        <w:rPr>
          <w:rFonts w:ascii="Segoe UI" w:hAnsi="Segoe UI" w:cs="Segoe UI"/>
          <w:color w:val="212529"/>
        </w:rPr>
        <w:t> Пролёт мимо Юпитера использовался для гравитационного манёвра, который направил зонд к Сатурну. На этом этапе были проведены обширные исследования самой планеты, ее спутников (в особенности Ио с ее активными вулканами) и магнитосферы.</w:t>
      </w:r>
    </w:p>
    <w:p w14:paraId="211F4FCA" w14:textId="77777777" w:rsidR="00F01893" w:rsidRDefault="00F01893" w:rsidP="00F01893">
      <w:pPr>
        <w:pStyle w:val="a5"/>
        <w:numPr>
          <w:ilvl w:val="0"/>
          <w:numId w:val="21"/>
        </w:numPr>
        <w:shd w:val="clear" w:color="auto" w:fill="FFFFFF"/>
        <w:spacing w:before="288" w:beforeAutospacing="0" w:after="288" w:afterAutospacing="0"/>
        <w:rPr>
          <w:rFonts w:ascii="Segoe UI" w:hAnsi="Segoe UI" w:cs="Segoe UI"/>
          <w:color w:val="212529"/>
        </w:rPr>
      </w:pPr>
      <w:r>
        <w:rPr>
          <w:rStyle w:val="a4"/>
          <w:rFonts w:ascii="Segoe UI" w:hAnsi="Segoe UI" w:cs="Segoe UI"/>
          <w:color w:val="212529"/>
        </w:rPr>
        <w:t>Сатурн (август 1981 г.):</w:t>
      </w:r>
      <w:r>
        <w:rPr>
          <w:rFonts w:ascii="Segoe UI" w:hAnsi="Segoe UI" w:cs="Segoe UI"/>
          <w:color w:val="212529"/>
        </w:rPr>
        <w:t> Гравитационный манёвр у Сатурна изменил траекторию “Вояджера-2” к Урану. Были исследованы кольца Сатурна, спутники (в том числе Титан, где была обнаружена плотная атмосфера), и магнитосфера.</w:t>
      </w:r>
    </w:p>
    <w:p w14:paraId="4944C8A1" w14:textId="77777777" w:rsidR="00F01893" w:rsidRDefault="00F01893" w:rsidP="00F01893">
      <w:pPr>
        <w:pStyle w:val="a5"/>
        <w:numPr>
          <w:ilvl w:val="0"/>
          <w:numId w:val="21"/>
        </w:numPr>
        <w:shd w:val="clear" w:color="auto" w:fill="FFFFFF"/>
        <w:spacing w:before="288" w:beforeAutospacing="0" w:after="288" w:afterAutospacing="0"/>
        <w:rPr>
          <w:rFonts w:ascii="Segoe UI" w:hAnsi="Segoe UI" w:cs="Segoe UI"/>
          <w:color w:val="212529"/>
        </w:rPr>
      </w:pPr>
      <w:r>
        <w:rPr>
          <w:rStyle w:val="a4"/>
          <w:rFonts w:ascii="Segoe UI" w:hAnsi="Segoe UI" w:cs="Segoe UI"/>
          <w:color w:val="212529"/>
        </w:rPr>
        <w:t>Уран (январь 1986 г.):</w:t>
      </w:r>
      <w:r>
        <w:rPr>
          <w:rFonts w:ascii="Segoe UI" w:hAnsi="Segoe UI" w:cs="Segoe UI"/>
          <w:color w:val="212529"/>
        </w:rPr>
        <w:t> “Вояджер-2” стал первым и единственным аппаратом, исследовавшим Уран вблизи. Были обнаружены новые спутники и кольца, изучалась атмосфера и магнитосфера. Гравитационный манёвр у Урана направил зонд к Нептуну.</w:t>
      </w:r>
    </w:p>
    <w:p w14:paraId="6ED1B6EE" w14:textId="77777777" w:rsidR="00F01893" w:rsidRDefault="00F01893" w:rsidP="00F01893">
      <w:pPr>
        <w:pStyle w:val="a5"/>
        <w:numPr>
          <w:ilvl w:val="0"/>
          <w:numId w:val="21"/>
        </w:numPr>
        <w:shd w:val="clear" w:color="auto" w:fill="FFFFFF"/>
        <w:spacing w:before="288" w:beforeAutospacing="0" w:after="288" w:afterAutospacing="0"/>
        <w:rPr>
          <w:rFonts w:ascii="Segoe UI" w:hAnsi="Segoe UI" w:cs="Segoe UI"/>
          <w:color w:val="212529"/>
        </w:rPr>
      </w:pPr>
      <w:r>
        <w:rPr>
          <w:rStyle w:val="a4"/>
          <w:rFonts w:ascii="Segoe UI" w:hAnsi="Segoe UI" w:cs="Segoe UI"/>
          <w:color w:val="212529"/>
        </w:rPr>
        <w:t>Нептун (август 1989 г.)</w:t>
      </w:r>
      <w:proofErr w:type="gramStart"/>
      <w:r>
        <w:rPr>
          <w:rStyle w:val="a4"/>
          <w:rFonts w:ascii="Segoe UI" w:hAnsi="Segoe UI" w:cs="Segoe UI"/>
          <w:color w:val="212529"/>
        </w:rPr>
        <w:t>:</w:t>
      </w:r>
      <w:r>
        <w:rPr>
          <w:rFonts w:ascii="Segoe UI" w:hAnsi="Segoe UI" w:cs="Segoe UI"/>
          <w:color w:val="212529"/>
        </w:rPr>
        <w:t> Последняя</w:t>
      </w:r>
      <w:proofErr w:type="gramEnd"/>
      <w:r>
        <w:rPr>
          <w:rFonts w:ascii="Segoe UI" w:hAnsi="Segoe UI" w:cs="Segoe UI"/>
          <w:color w:val="212529"/>
        </w:rPr>
        <w:t xml:space="preserve"> планета в основной миссии. “Вояджер-2” исследовал Нептун, его спутники (включая Тритон, где наблюдался </w:t>
      </w:r>
      <w:proofErr w:type="spellStart"/>
      <w:r>
        <w:rPr>
          <w:rFonts w:ascii="Segoe UI" w:hAnsi="Segoe UI" w:cs="Segoe UI"/>
          <w:color w:val="212529"/>
        </w:rPr>
        <w:t>криовулканизм</w:t>
      </w:r>
      <w:proofErr w:type="spellEnd"/>
      <w:r>
        <w:rPr>
          <w:rFonts w:ascii="Segoe UI" w:hAnsi="Segoe UI" w:cs="Segoe UI"/>
          <w:color w:val="212529"/>
        </w:rPr>
        <w:t>), кольца и магнитосферу. После Нептуна зонд начал своё путешествие в межзвёздное пространство.</w:t>
      </w:r>
    </w:p>
    <w:p w14:paraId="7E63BE9F" w14:textId="77777777" w:rsidR="00F01893" w:rsidRDefault="00F01893" w:rsidP="00F01893">
      <w:pPr>
        <w:pStyle w:val="a5"/>
        <w:numPr>
          <w:ilvl w:val="0"/>
          <w:numId w:val="21"/>
        </w:numPr>
        <w:shd w:val="clear" w:color="auto" w:fill="FFFFFF"/>
        <w:spacing w:before="288" w:beforeAutospacing="0" w:after="288" w:afterAutospacing="0"/>
        <w:rPr>
          <w:rFonts w:ascii="Segoe UI" w:hAnsi="Segoe UI" w:cs="Segoe UI"/>
          <w:color w:val="212529"/>
        </w:rPr>
      </w:pPr>
      <w:r>
        <w:rPr>
          <w:rStyle w:val="a4"/>
          <w:rFonts w:ascii="Segoe UI" w:hAnsi="Segoe UI" w:cs="Segoe UI"/>
          <w:color w:val="212529"/>
        </w:rPr>
        <w:t>Межзвёздное пространство (с ноября 2018 г.)</w:t>
      </w:r>
      <w:proofErr w:type="gramStart"/>
      <w:r>
        <w:rPr>
          <w:rStyle w:val="a4"/>
          <w:rFonts w:ascii="Segoe UI" w:hAnsi="Segoe UI" w:cs="Segoe UI"/>
          <w:color w:val="212529"/>
        </w:rPr>
        <w:t>:</w:t>
      </w:r>
      <w:r>
        <w:rPr>
          <w:rFonts w:ascii="Segoe UI" w:hAnsi="Segoe UI" w:cs="Segoe UI"/>
          <w:color w:val="212529"/>
        </w:rPr>
        <w:t> После</w:t>
      </w:r>
      <w:proofErr w:type="gramEnd"/>
      <w:r>
        <w:rPr>
          <w:rFonts w:ascii="Segoe UI" w:hAnsi="Segoe UI" w:cs="Segoe UI"/>
          <w:color w:val="212529"/>
        </w:rPr>
        <w:t xml:space="preserve"> пролёта мимо Нептуна “Вояджер-2” продолжил движение, пересекая </w:t>
      </w:r>
      <w:proofErr w:type="spellStart"/>
      <w:r>
        <w:rPr>
          <w:rFonts w:ascii="Segoe UI" w:hAnsi="Segoe UI" w:cs="Segoe UI"/>
          <w:color w:val="212529"/>
        </w:rPr>
        <w:t>гелиопаузу</w:t>
      </w:r>
      <w:proofErr w:type="spellEnd"/>
      <w:r>
        <w:rPr>
          <w:rFonts w:ascii="Segoe UI" w:hAnsi="Segoe UI" w:cs="Segoe UI"/>
          <w:color w:val="212529"/>
        </w:rPr>
        <w:t xml:space="preserve"> 5 ноября 2018 года. Он продолжает путешествие в межзвёздном пространстве, передавая данные о параметрах межзвёздной среды.</w:t>
      </w:r>
    </w:p>
    <w:p w14:paraId="43D54657" w14:textId="6BDE1636" w:rsidR="00057A47" w:rsidRPr="0094254B" w:rsidRDefault="00C50FB0" w:rsidP="00057A47">
      <w:pPr>
        <w:rPr>
          <w:sz w:val="40"/>
          <w:szCs w:val="40"/>
        </w:rPr>
      </w:pPr>
      <w:r w:rsidRPr="00C50FB0">
        <w:rPr>
          <w:sz w:val="40"/>
          <w:szCs w:val="40"/>
        </w:rPr>
        <w:t>Глава 3. Физическая и математическая модель</w:t>
      </w:r>
    </w:p>
    <w:p w14:paraId="3AE57CD1" w14:textId="77777777" w:rsidR="0094254B" w:rsidRDefault="0094254B" w:rsidP="0094254B">
      <w:pPr>
        <w:pStyle w:val="2"/>
        <w:spacing w:after="160" w:line="360" w:lineRule="auto"/>
        <w:ind w:left="-283"/>
      </w:pPr>
      <w:r>
        <w:t>Формулы, необходимые для расчета траектории полета ракеты</w:t>
      </w:r>
    </w:p>
    <w:p w14:paraId="10F2427C" w14:textId="77777777" w:rsidR="0094254B" w:rsidRDefault="0094254B" w:rsidP="0094254B">
      <w:pPr>
        <w:spacing w:before="240" w:line="360" w:lineRule="auto"/>
        <w:ind w:left="-283" w:right="1115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Первым этапом нашей работы является запуск ракеты с Земли.  Для этого нам необходим ряд формул, необходимых для составления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графиков зависимости скорости ракеты от времени и высоты ракеты от времени.</w:t>
      </w:r>
    </w:p>
    <w:p w14:paraId="38ED3962" w14:textId="77777777" w:rsidR="0094254B" w:rsidRDefault="0094254B" w:rsidP="0094254B">
      <w:pPr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для расчета расхода топлива за единицу времени:</w:t>
      </w:r>
    </w:p>
    <w:p w14:paraId="7FBF3020" w14:textId="77777777" w:rsidR="0094254B" w:rsidRDefault="0094254B" w:rsidP="0094254B">
      <w:pPr>
        <w:ind w:left="-283" w:right="1115"/>
        <w:rPr>
          <w:rFonts w:ascii="Times New Roman" w:eastAsia="Times New Roman" w:hAnsi="Times New Roman" w:cs="Times New Roman"/>
          <w:sz w:val="40"/>
          <w:szCs w:val="40"/>
        </w:rPr>
      </w:pPr>
      <m:oMath>
        <m:r>
          <w:rPr>
            <w:rFonts w:ascii="Cambria Math" w:eastAsia="Times New Roman" w:hAnsi="Cambria Math" w:cs="Times New Roman"/>
            <w:sz w:val="40"/>
            <w:szCs w:val="40"/>
          </w:rPr>
          <m:t xml:space="preserve">k= </m:t>
        </m:r>
        <m:f>
          <m:fPr>
            <m:ctrlPr>
              <w:rPr>
                <w:rFonts w:ascii="Cambria Math" w:eastAsia="Times New Roman" w:hAnsi="Cambria Math" w:cs="Times New Roman"/>
                <w:sz w:val="42"/>
                <w:szCs w:val="42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sz w:val="42"/>
                    <w:szCs w:val="4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42"/>
                    <w:szCs w:val="42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42"/>
                    <w:szCs w:val="42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42"/>
                <w:szCs w:val="42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42"/>
                    <w:szCs w:val="42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42"/>
                    <w:szCs w:val="42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42"/>
                    <w:szCs w:val="42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40"/>
                    <w:szCs w:val="40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40"/>
                    <w:szCs w:val="40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40"/>
                    <w:szCs w:val="40"/>
                  </w:rPr>
                  <m:t>i</m:t>
                </m:r>
              </m:sub>
            </m:sSub>
          </m:den>
        </m:f>
      </m:oMath>
      <w:r>
        <w:rPr>
          <w:rFonts w:ascii="Times New Roman" w:eastAsia="Times New Roman" w:hAnsi="Times New Roman" w:cs="Times New Roman"/>
          <w:sz w:val="40"/>
          <w:szCs w:val="40"/>
        </w:rPr>
        <w:t xml:space="preserve">, </w:t>
      </w:r>
    </w:p>
    <w:p w14:paraId="64A63F6C" w14:textId="77777777" w:rsidR="0094254B" w:rsidRDefault="0094254B" w:rsidP="0094254B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- начальная масса ракеты, </w:t>
      </w:r>
    </w:p>
    <w:p w14:paraId="58DBFF8E" w14:textId="77777777" w:rsidR="0094254B" w:rsidRDefault="00B773BB" w:rsidP="0094254B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="0094254B">
        <w:rPr>
          <w:rFonts w:ascii="Times New Roman" w:eastAsia="Times New Roman" w:hAnsi="Times New Roman" w:cs="Times New Roman"/>
          <w:sz w:val="28"/>
          <w:szCs w:val="28"/>
        </w:rPr>
        <w:t xml:space="preserve"> - масса ракеты после выработки топлива,</w:t>
      </w:r>
    </w:p>
    <w:p w14:paraId="0AE7C4F4" w14:textId="77777777" w:rsidR="0094254B" w:rsidRDefault="00B773BB" w:rsidP="0094254B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="0094254B">
        <w:rPr>
          <w:rFonts w:ascii="Times New Roman" w:eastAsia="Times New Roman" w:hAnsi="Times New Roman" w:cs="Times New Roman"/>
          <w:sz w:val="28"/>
          <w:szCs w:val="28"/>
        </w:rPr>
        <w:t xml:space="preserve"> - время работы двигателей.</w:t>
      </w:r>
    </w:p>
    <w:p w14:paraId="787B7A5C" w14:textId="77777777" w:rsidR="0094254B" w:rsidRDefault="0094254B" w:rsidP="0094254B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</w:p>
    <w:p w14:paraId="341224B1" w14:textId="77777777" w:rsidR="0094254B" w:rsidRDefault="0094254B" w:rsidP="0094254B">
      <w:pPr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для расчета изменения массы ракеты:</w:t>
      </w:r>
    </w:p>
    <w:p w14:paraId="37166B26" w14:textId="77777777" w:rsidR="0094254B" w:rsidRDefault="00B773BB" w:rsidP="0094254B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36"/>
                <w:szCs w:val="36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36"/>
                <w:szCs w:val="36"/>
              </w:rPr>
              <m:t>М</m:t>
            </m:r>
          </m:e>
          <m:sub>
            <m:r>
              <w:rPr>
                <w:rFonts w:ascii="Cambria Math" w:eastAsia="Times New Roman" w:hAnsi="Cambria Math" w:cs="Times New Roman"/>
                <w:sz w:val="36"/>
                <w:szCs w:val="36"/>
              </w:rPr>
              <m:t>t</m:t>
            </m:r>
          </m:sub>
        </m:sSub>
        <m:r>
          <w:rPr>
            <w:rFonts w:ascii="Cambria Math" w:eastAsia="Times New Roman" w:hAnsi="Cambria Math" w:cs="Times New Roman"/>
            <w:sz w:val="36"/>
            <w:szCs w:val="36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 w:val="36"/>
                <w:szCs w:val="36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36"/>
                <w:szCs w:val="36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36"/>
                <w:szCs w:val="36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36"/>
            <w:szCs w:val="36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sz w:val="36"/>
                <w:szCs w:val="36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36"/>
                <w:szCs w:val="36"/>
              </w:rPr>
              <m:t>k</m:t>
            </m:r>
          </m:e>
          <m:sub>
            <m:r>
              <w:rPr>
                <w:rFonts w:ascii="Cambria Math" w:eastAsia="Times New Roman" w:hAnsi="Cambria Math" w:cs="Times New Roman"/>
                <w:sz w:val="36"/>
                <w:szCs w:val="36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36"/>
            <w:szCs w:val="36"/>
          </w:rPr>
          <m:t>t</m:t>
        </m:r>
      </m:oMath>
      <w:r w:rsidR="0094254B">
        <w:rPr>
          <w:rFonts w:ascii="Times New Roman" w:eastAsia="Times New Roman" w:hAnsi="Times New Roman" w:cs="Times New Roman"/>
          <w:sz w:val="34"/>
          <w:szCs w:val="34"/>
        </w:rPr>
        <w:t xml:space="preserve"> </w:t>
      </w:r>
      <w:r w:rsidR="0094254B">
        <w:rPr>
          <w:rFonts w:ascii="Times New Roman" w:eastAsia="Times New Roman" w:hAnsi="Times New Roman" w:cs="Times New Roman"/>
          <w:sz w:val="28"/>
          <w:szCs w:val="28"/>
        </w:rPr>
        <w:t>, где</w:t>
      </w:r>
    </w:p>
    <w:p w14:paraId="72196A44" w14:textId="77777777" w:rsidR="0094254B" w:rsidRDefault="00B773BB" w:rsidP="0094254B">
      <w:pPr>
        <w:ind w:left="-283" w:right="1115"/>
        <w:rPr>
          <w:rFonts w:ascii="Times New Roman" w:eastAsia="Times New Roman" w:hAnsi="Times New Roman" w:cs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</m:sub>
            </m:sSub>
          </m:e>
          <m:sub/>
        </m:sSub>
      </m:oMath>
      <w:r w:rsidR="0094254B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94254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94254B">
        <w:rPr>
          <w:rFonts w:ascii="Times New Roman" w:eastAsia="Times New Roman" w:hAnsi="Times New Roman" w:cs="Times New Roman"/>
          <w:sz w:val="28"/>
          <w:szCs w:val="28"/>
        </w:rPr>
        <w:t xml:space="preserve">масса ракеты на </w:t>
      </w:r>
      <m:oMath>
        <m:r>
          <w:rPr>
            <w:rFonts w:ascii="Cambria Math" w:eastAsia="Times New Roman" w:hAnsi="Cambria Math" w:cs="Times New Roman"/>
            <w:sz w:val="34"/>
            <w:szCs w:val="34"/>
          </w:rPr>
          <m:t>t</m:t>
        </m:r>
      </m:oMath>
      <w:r w:rsidR="0094254B">
        <w:rPr>
          <w:rFonts w:ascii="Times New Roman" w:eastAsia="Times New Roman" w:hAnsi="Times New Roman" w:cs="Times New Roman"/>
          <w:sz w:val="26"/>
          <w:szCs w:val="26"/>
        </w:rPr>
        <w:t xml:space="preserve"> секунде после запуска двигателей 0 ступени,</w:t>
      </w:r>
    </w:p>
    <w:p w14:paraId="540EAE42" w14:textId="77777777" w:rsidR="0094254B" w:rsidRDefault="00B773BB" w:rsidP="0094254B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</m:oMath>
      <w:r w:rsidR="0094254B"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r w:rsidR="0094254B">
        <w:rPr>
          <w:rFonts w:ascii="Times New Roman" w:eastAsia="Times New Roman" w:hAnsi="Times New Roman" w:cs="Times New Roman"/>
          <w:sz w:val="28"/>
          <w:szCs w:val="28"/>
        </w:rPr>
        <w:t>начальная масса ракеты,</w:t>
      </w:r>
    </w:p>
    <w:p w14:paraId="5240080C" w14:textId="77777777" w:rsidR="0094254B" w:rsidRDefault="00B773BB" w:rsidP="0094254B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="0094254B">
        <w:rPr>
          <w:rFonts w:ascii="Times New Roman" w:eastAsia="Times New Roman" w:hAnsi="Times New Roman" w:cs="Times New Roman"/>
          <w:sz w:val="28"/>
          <w:szCs w:val="28"/>
        </w:rPr>
        <w:t xml:space="preserve"> - расход топлива</w:t>
      </w:r>
    </w:p>
    <w:p w14:paraId="7D8187AD" w14:textId="77777777" w:rsidR="0094254B" w:rsidRDefault="0094254B" w:rsidP="0094254B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</w:p>
    <w:p w14:paraId="6D3EF773" w14:textId="77777777" w:rsidR="0094254B" w:rsidRDefault="0094254B" w:rsidP="0094254B">
      <w:pPr>
        <w:spacing w:after="20"/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Закон всемирного тяготения:</w:t>
      </w:r>
    </w:p>
    <w:p w14:paraId="23A7DD82" w14:textId="77777777" w:rsidR="0094254B" w:rsidRDefault="00B773BB" w:rsidP="0094254B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6"/>
                <w:szCs w:val="36"/>
                <w:highlight w:val="whit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6"/>
                <w:szCs w:val="36"/>
                <w:highlight w:val="white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36"/>
            <w:szCs w:val="36"/>
            <w:highlight w:val="whit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  <w:highlight w:val="white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36"/>
                <w:szCs w:val="36"/>
                <w:highlight w:val="white"/>
              </w:rPr>
              <m:t xml:space="preserve"> G*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  <w:highlight w:val="whit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  <w:highlight w:val="white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  <w:highlight w:val="white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  <w:highlight w:val="whit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  <w:highlight w:val="white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  <w:highlight w:val="white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  <w:highlight w:val="whit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  <w:highlight w:val="white"/>
                  </w:rPr>
                  <m:t>r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  <w:highlight w:val="white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color w:val="202122"/>
            <w:sz w:val="36"/>
            <w:szCs w:val="36"/>
            <w:highlight w:val="white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6"/>
                <w:szCs w:val="36"/>
                <w:highlight w:val="white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6"/>
                <w:szCs w:val="36"/>
                <w:highlight w:val="white"/>
              </w:rPr>
              <m:t>1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36"/>
            <w:szCs w:val="36"/>
            <w:highlight w:val="white"/>
          </w:rPr>
          <m:t>g</m:t>
        </m:r>
      </m:oMath>
      <w:r w:rsidR="0094254B">
        <w:rPr>
          <w:rFonts w:ascii="Times New Roman" w:eastAsia="Times New Roman" w:hAnsi="Times New Roman" w:cs="Times New Roman"/>
          <w:color w:val="202122"/>
          <w:sz w:val="38"/>
          <w:szCs w:val="38"/>
          <w:highlight w:val="white"/>
        </w:rPr>
        <w:t xml:space="preserve">, </w:t>
      </w:r>
      <w:r w:rsidR="0094254B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>где</w:t>
      </w:r>
    </w:p>
    <w:p w14:paraId="79E978E6" w14:textId="77777777" w:rsidR="0094254B" w:rsidRDefault="0094254B" w:rsidP="0094254B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  <w:highlight w:val="white"/>
          </w:rPr>
          <m:t>G</m:t>
        </m:r>
      </m:oMath>
      <w:r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 xml:space="preserve"> - гравитационная постоянная,</w:t>
      </w:r>
    </w:p>
    <w:p w14:paraId="0CD003FF" w14:textId="77777777" w:rsidR="0094254B" w:rsidRDefault="00B773BB" w:rsidP="0094254B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1</m:t>
            </m:r>
          </m:sub>
        </m:sSub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2</m:t>
            </m:r>
          </m:sub>
        </m:sSub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 xml:space="preserve"> - массы тел,</w:t>
      </w:r>
    </w:p>
    <w:p w14:paraId="23360B9B" w14:textId="77777777" w:rsidR="0094254B" w:rsidRDefault="0094254B" w:rsidP="0094254B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>r - расстояние между телами.</w:t>
      </w:r>
    </w:p>
    <w:p w14:paraId="6B67F519" w14:textId="77777777" w:rsidR="0094254B" w:rsidRDefault="0094254B" w:rsidP="0094254B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</w:p>
    <w:p w14:paraId="0E32BE57" w14:textId="77777777" w:rsidR="0094254B" w:rsidRDefault="0094254B" w:rsidP="0094254B">
      <w:pPr>
        <w:ind w:left="-283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Второй Закон Ньютона:</w:t>
      </w:r>
    </w:p>
    <w:p w14:paraId="4BBCC5A1" w14:textId="77777777" w:rsidR="0094254B" w:rsidRDefault="0094254B" w:rsidP="0094254B">
      <w:pPr>
        <w:spacing w:after="100" w:line="240" w:lineRule="auto"/>
        <w:ind w:left="-283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202122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т</m:t>
                </m:r>
              </m:sub>
            </m:sSub>
          </m:e>
        </m:acc>
        <m:r>
          <m:rPr>
            <m:sty m:val="bi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+ 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b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</m:e>
        </m:acc>
        <m:r>
          <m:rPr>
            <m:sty m:val="bi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=M(t) 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b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a</m:t>
            </m:r>
          </m:e>
        </m:acc>
      </m:oMath>
      <w:r>
        <w:rPr>
          <w:rFonts w:ascii="Times New Roman" w:eastAsia="Times New Roman" w:hAnsi="Times New Roman" w:cs="Times New Roman"/>
          <w:b/>
          <w:color w:val="202122"/>
          <w:sz w:val="28"/>
          <w:szCs w:val="28"/>
        </w:rPr>
        <w:t xml:space="preserve"> , 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где </w:t>
      </w:r>
    </w:p>
    <w:p w14:paraId="23F689E8" w14:textId="77777777" w:rsidR="0094254B" w:rsidRDefault="00B773BB" w:rsidP="0094254B">
      <w:pPr>
        <w:spacing w:after="100" w:line="240" w:lineRule="auto"/>
        <w:ind w:left="-283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/>
                <w:color w:val="202122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т</m:t>
            </m:r>
          </m:sub>
        </m:sSub>
      </m:oMath>
      <w:r w:rsidR="0094254B">
        <w:rPr>
          <w:rFonts w:ascii="Times New Roman" w:eastAsia="Times New Roman" w:hAnsi="Times New Roman" w:cs="Times New Roman"/>
          <w:b/>
          <w:color w:val="202122"/>
          <w:sz w:val="28"/>
          <w:szCs w:val="28"/>
        </w:rPr>
        <w:t xml:space="preserve"> -</w:t>
      </w:r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</w:t>
      </w:r>
      <w:proofErr w:type="spellStart"/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>силя</w:t>
      </w:r>
      <w:proofErr w:type="spellEnd"/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тяги </w:t>
      </w: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const</m:t>
        </m:r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для каждой ступени</w:t>
      </w:r>
    </w:p>
    <w:p w14:paraId="441549A5" w14:textId="77777777" w:rsidR="0094254B" w:rsidRDefault="00B773BB" w:rsidP="0094254B">
      <w:pPr>
        <w:spacing w:after="100" w:line="240" w:lineRule="auto"/>
        <w:ind w:left="-283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п</m:t>
            </m:r>
          </m:sub>
        </m:sSub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сила тяжести (притяжения)</w:t>
      </w:r>
    </w:p>
    <w:p w14:paraId="7FB719E7" w14:textId="77777777" w:rsidR="0094254B" w:rsidRDefault="0094254B" w:rsidP="0094254B">
      <w:pPr>
        <w:spacing w:after="100" w:line="240" w:lineRule="auto"/>
        <w:ind w:left="-283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>g(t)=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(G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з</m:t>
                </m:r>
              </m:sub>
            </m:sSub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)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r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(G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з</m:t>
                </m:r>
              </m:sub>
            </m:sSub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)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(R +h)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 xml:space="preserve"> </m:t>
        </m:r>
      </m:oMath>
      <w:r>
        <w:rPr>
          <w:rFonts w:ascii="Times New Roman" w:eastAsia="Times New Roman" w:hAnsi="Times New Roman" w:cs="Times New Roman"/>
          <w:color w:val="202122"/>
          <w:sz w:val="34"/>
          <w:szCs w:val="34"/>
        </w:rPr>
        <w:t>-</w:t>
      </w:r>
      <w:r>
        <w:rPr>
          <w:rFonts w:ascii="Times New Roman" w:eastAsia="Times New Roman" w:hAnsi="Times New Roman" w:cs="Times New Roman"/>
          <w:color w:val="202122"/>
          <w:sz w:val="38"/>
          <w:szCs w:val="38"/>
        </w:rPr>
        <w:t xml:space="preserve"> 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ускорение свободного падения, уменьшающееся с увеличением высоты </w:t>
      </w:r>
    </w:p>
    <w:p w14:paraId="2E69A064" w14:textId="77777777" w:rsidR="0094254B" w:rsidRDefault="0094254B" w:rsidP="0094254B">
      <w:pPr>
        <w:ind w:left="-283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расчета высоты в определенный момент времени:</w:t>
      </w:r>
    </w:p>
    <w:p w14:paraId="253ADE58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w:lastRenderedPageBreak/>
          <m:t xml:space="preserve">h= 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 + vo*t + 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a*</m:t>
            </m:r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den>
        </m:f>
      </m:oMath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, t - время движения тела</w:t>
      </w:r>
    </w:p>
    <w:p w14:paraId="5E708A6B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Т.к. мы используем метод Эйлера, рассчитываем все показатели за каждую секунду, наша формула принимает вид:</w:t>
      </w:r>
    </w:p>
    <w:p w14:paraId="1E7B0A68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h = 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 +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y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den>
        </m:f>
      </m:oMath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, где </w:t>
      </w: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y</m:t>
            </m:r>
          </m:sub>
        </m:sSub>
      </m:oMath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ускорение по оси Oy за 1 секунду,</w:t>
      </w:r>
    </w:p>
    <w:p w14:paraId="714B01F5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h0 - начальная высота на каждой секунде,</w:t>
      </w:r>
    </w:p>
    <w:p w14:paraId="65970D76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на каждой секунду по оси Oy,</w:t>
      </w:r>
    </w:p>
    <w:p w14:paraId="6EEC52A3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>Формула изменения угла:</w:t>
      </w:r>
    </w:p>
    <w:p w14:paraId="7B2B3132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  <m:t>t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color w:val="202122"/>
            <w:sz w:val="36"/>
            <w:szCs w:val="36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202122"/>
                <w:sz w:val="36"/>
                <w:szCs w:val="36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  <m:t>0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color w:val="202122"/>
            <w:sz w:val="36"/>
            <w:szCs w:val="36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color w:val="202122"/>
                <w:sz w:val="36"/>
                <w:szCs w:val="36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  <m:t>γ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</w:rPr>
                  <m:t>0</m:t>
                </m:r>
              </m:sub>
            </m:sSub>
          </m:den>
        </m:f>
        <m:r>
          <m:rPr>
            <m:sty m:val="bi"/>
          </m:rPr>
          <w:rPr>
            <w:rFonts w:ascii="Cambria Math" w:eastAsia="Times New Roman" w:hAnsi="Cambria Math" w:cs="Times New Roman"/>
            <w:color w:val="202122"/>
            <w:sz w:val="36"/>
            <w:szCs w:val="36"/>
          </w:rPr>
          <m:t>t</m:t>
        </m:r>
      </m:oMath>
      <w:r w:rsidR="0094254B">
        <w:rPr>
          <w:rFonts w:ascii="Times New Roman" w:eastAsia="Times New Roman" w:hAnsi="Times New Roman" w:cs="Times New Roman"/>
          <w:b/>
          <w:i/>
          <w:color w:val="202122"/>
          <w:sz w:val="36"/>
          <w:szCs w:val="36"/>
        </w:rPr>
        <w:t xml:space="preserve">, </w:t>
      </w:r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>где</w:t>
      </w:r>
    </w:p>
    <w:p w14:paraId="430B4047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угол в текущий момент времени</w:t>
      </w:r>
    </w:p>
    <w:p w14:paraId="21ADBA0A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hAnsi="Cambria Math"/>
          </w:rPr>
          <m:t>γ</m:t>
        </m:r>
      </m:oMath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изменение угла за время работы одной ступени</w:t>
      </w:r>
    </w:p>
    <w:p w14:paraId="20C6C7BC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Sup>
          <m:sSubSup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  <m:sup/>
        </m:sSubSup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начальный угол наклона для каждой ступени</w:t>
      </w:r>
    </w:p>
    <w:p w14:paraId="04E93052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t - текущее время полёта</w:t>
      </w:r>
    </w:p>
    <w:p w14:paraId="00EF7609" w14:textId="77777777" w:rsidR="0094254B" w:rsidRDefault="0094254B" w:rsidP="0094254B">
      <w:pPr>
        <w:ind w:left="-283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скорости на каждой секунде:</w:t>
      </w:r>
    </w:p>
    <w:p w14:paraId="7D8FEC3E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oy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*sin(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)+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t</m:t>
        </m:r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на каждой секунде по оси Oy</w:t>
      </w:r>
    </w:p>
    <w:p w14:paraId="1566F07A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*cos(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)+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t</m:t>
        </m:r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на каждой секунде по оси Ox</w:t>
      </w:r>
    </w:p>
    <w:p w14:paraId="29243131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v = 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0y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0x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bSup>
          </m:e>
        </m:rad>
      </m:oMath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общая скорость на каждой секунде</w:t>
      </w:r>
    </w:p>
    <w:p w14:paraId="6C7FF978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0492542D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</w:p>
    <w:p w14:paraId="7CB40541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>Выведенные формулы ускорения для каждой из осей:</w:t>
      </w:r>
    </w:p>
    <w:p w14:paraId="213A96AF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34"/>
          <w:szCs w:val="3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т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t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>*sin(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>)-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g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0</m:t>
            </m:r>
          </m:sub>
        </m:sSub>
      </m:oMath>
      <w:r w:rsidR="0094254B">
        <w:rPr>
          <w:rFonts w:ascii="Times New Roman" w:eastAsia="Times New Roman" w:hAnsi="Times New Roman" w:cs="Times New Roman"/>
          <w:color w:val="202122"/>
          <w:sz w:val="34"/>
          <w:szCs w:val="34"/>
        </w:rPr>
        <w:t>;</w:t>
      </w:r>
    </w:p>
    <w:p w14:paraId="5FB38C04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34"/>
          <w:szCs w:val="3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т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t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>*cos(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>)</m:t>
        </m:r>
      </m:oMath>
      <w:r w:rsidR="0094254B">
        <w:rPr>
          <w:rFonts w:ascii="Times New Roman" w:eastAsia="Times New Roman" w:hAnsi="Times New Roman" w:cs="Times New Roman"/>
          <w:color w:val="202122"/>
          <w:sz w:val="34"/>
          <w:szCs w:val="34"/>
        </w:rPr>
        <w:t>, где</w:t>
      </w:r>
    </w:p>
    <w:p w14:paraId="060F6A7F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t</m:t>
            </m:r>
          </m:sub>
        </m:sSub>
      </m:oMath>
      <w:r w:rsidR="0094254B">
        <w:rPr>
          <w:rFonts w:ascii="Times New Roman" w:eastAsia="Times New Roman" w:hAnsi="Times New Roman" w:cs="Times New Roman"/>
          <w:color w:val="202122"/>
          <w:sz w:val="34"/>
          <w:szCs w:val="34"/>
        </w:rPr>
        <w:t xml:space="preserve"> - </w:t>
      </w:r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</w:t>
      </w:r>
      <w:r w:rsidR="0094254B">
        <w:rPr>
          <w:rFonts w:ascii="Times New Roman" w:eastAsia="Times New Roman" w:hAnsi="Times New Roman" w:cs="Times New Roman"/>
          <w:sz w:val="28"/>
          <w:szCs w:val="28"/>
        </w:rPr>
        <w:t xml:space="preserve">масса ракеты на </w:t>
      </w:r>
      <m:oMath>
        <m:r>
          <w:rPr>
            <w:rFonts w:ascii="Cambria Math" w:eastAsia="Times New Roman" w:hAnsi="Cambria Math" w:cs="Times New Roman"/>
            <w:sz w:val="34"/>
            <w:szCs w:val="34"/>
          </w:rPr>
          <m:t>t</m:t>
        </m:r>
      </m:oMath>
      <w:r w:rsidR="0094254B">
        <w:rPr>
          <w:rFonts w:ascii="Times New Roman" w:eastAsia="Times New Roman" w:hAnsi="Times New Roman" w:cs="Times New Roman"/>
          <w:sz w:val="26"/>
          <w:szCs w:val="26"/>
        </w:rPr>
        <w:t xml:space="preserve"> секунде после запуска двигателей 1 ступени</w:t>
      </w:r>
    </w:p>
    <w:p w14:paraId="187532FA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Также наш аппарат будет пролетать мимо других планет (Юпитер, Сатурн, Уран, Нептун) и использовать их силу притяжения для увеличения своей скорости. Для нахождения новой скорости нам потребуется формула закона сохранения энергии. При этом мы рассматриваем инерциальную систему отсчета. </w:t>
      </w:r>
    </w:p>
    <w:p w14:paraId="63315412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>Формула закона сохранения энергии:</w:t>
      </w:r>
    </w:p>
    <w:p w14:paraId="767319AB" w14:textId="7049330F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f>
          <m:fPr>
            <m:ctrlPr>
              <w:rPr>
                <w:rFonts w:ascii="Cambria Math" w:eastAsia="Times New Roman" w:hAnsi="Cambria Math" w:cs="Times New Roman"/>
                <w:color w:val="202122"/>
                <w:sz w:val="40"/>
                <w:szCs w:val="40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40"/>
                <w:szCs w:val="40"/>
              </w:rPr>
              <m:t>m</m:t>
            </m:r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40"/>
                    <w:szCs w:val="40"/>
                  </w:rPr>
                </m:ctrlPr>
              </m:sSup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color w:val="202122"/>
                        <w:sz w:val="40"/>
                        <w:szCs w:val="40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202122"/>
                        <w:sz w:val="40"/>
                        <w:szCs w:val="40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02122"/>
                        <w:sz w:val="40"/>
                        <w:szCs w:val="40"/>
                      </w:rPr>
                      <m:t>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202122"/>
                        <w:sz w:val="40"/>
                        <w:szCs w:val="40"/>
                      </w:rPr>
                      <m:t>2</m:t>
                    </m:r>
                  </m:sup>
                </m:sSubSup>
              </m:e>
              <m:sup/>
            </m:sSup>
            <m:ctrlPr>
              <w:rPr>
                <w:rFonts w:ascii="Cambria Math" w:eastAsia="Times New Roman" w:hAnsi="Cambria Math" w:cs="Times New Roman"/>
                <w:i/>
                <w:color w:val="202122"/>
                <w:sz w:val="40"/>
                <w:szCs w:val="40"/>
              </w:rPr>
            </m:ctrlPr>
          </m:num>
          <m:den>
            <m:r>
              <w:rPr>
                <w:rFonts w:ascii="Cambria Math" w:eastAsia="Times New Roman" w:hAnsi="Cambria Math" w:cs="Times New Roman"/>
                <w:color w:val="202122"/>
                <w:sz w:val="40"/>
                <w:szCs w:val="40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202122"/>
            <w:sz w:val="40"/>
            <w:szCs w:val="40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40"/>
                <w:szCs w:val="40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40"/>
                <w:szCs w:val="40"/>
              </w:rPr>
              <m:t>GMm</m:t>
            </m:r>
            <m:ctrlPr>
              <w:rPr>
                <w:rFonts w:ascii="Cambria Math" w:eastAsia="Times New Roman" w:hAnsi="Cambria Math" w:cs="Times New Roman"/>
                <w:i/>
                <w:color w:val="202122"/>
                <w:sz w:val="40"/>
                <w:szCs w:val="40"/>
              </w:rPr>
            </m:ctrlPr>
          </m:num>
          <m:den>
            <m:r>
              <w:rPr>
                <w:rFonts w:ascii="Cambria Math" w:eastAsia="Times New Roman" w:hAnsi="Cambria Math" w:cs="Times New Roman"/>
                <w:color w:val="202122"/>
                <w:sz w:val="40"/>
                <w:szCs w:val="40"/>
              </w:rPr>
              <m:t>R</m:t>
            </m:r>
          </m:den>
        </m:f>
        <m:r>
          <w:rPr>
            <w:rFonts w:ascii="Cambria Math" w:eastAsia="Times New Roman" w:hAnsi="Cambria Math" w:cs="Times New Roman"/>
            <w:color w:val="202122"/>
            <w:sz w:val="40"/>
            <w:szCs w:val="40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40"/>
                <w:szCs w:val="40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40"/>
                <w:szCs w:val="40"/>
              </w:rPr>
              <m:t>m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color w:val="202122"/>
                    <w:sz w:val="40"/>
                    <w:szCs w:val="40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40"/>
                    <w:szCs w:val="40"/>
                  </w:rPr>
                  <m:t>v</m:t>
                </m:r>
                <m:ctrlPr>
                  <w:rPr>
                    <w:rFonts w:ascii="Cambria Math" w:eastAsia="Times New Roman" w:hAnsi="Cambria Math" w:cs="Times New Roman"/>
                    <w:i/>
                    <w:color w:val="202122"/>
                    <w:sz w:val="40"/>
                    <w:szCs w:val="40"/>
                  </w:rPr>
                </m:ctrlP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40"/>
                    <w:szCs w:val="40"/>
                  </w:rPr>
                  <m:t>2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40"/>
                    <w:szCs w:val="40"/>
                  </w:rPr>
                  <m:t>2</m:t>
                </m:r>
              </m:sup>
            </m:sSubSup>
            <m:ctrlPr>
              <w:rPr>
                <w:rFonts w:ascii="Cambria Math" w:eastAsia="Times New Roman" w:hAnsi="Cambria Math" w:cs="Times New Roman"/>
                <w:i/>
                <w:color w:val="202122"/>
                <w:sz w:val="40"/>
                <w:szCs w:val="40"/>
              </w:rPr>
            </m:ctrlPr>
          </m:num>
          <m:den>
            <m:r>
              <w:rPr>
                <w:rFonts w:ascii="Cambria Math" w:eastAsia="Times New Roman" w:hAnsi="Cambria Math" w:cs="Times New Roman"/>
                <w:color w:val="202122"/>
                <w:sz w:val="40"/>
                <w:szCs w:val="40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202122"/>
            <w:sz w:val="40"/>
            <w:szCs w:val="40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40"/>
                <w:szCs w:val="40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40"/>
                <w:szCs w:val="40"/>
              </w:rPr>
              <m:t>GM</m:t>
            </m:r>
            <m:ctrlPr>
              <w:rPr>
                <w:rFonts w:ascii="Cambria Math" w:eastAsia="Times New Roman" w:hAnsi="Cambria Math" w:cs="Times New Roman"/>
                <w:i/>
                <w:color w:val="202122"/>
                <w:sz w:val="40"/>
                <w:szCs w:val="40"/>
              </w:rPr>
            </m:ctrlP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40"/>
                    <w:szCs w:val="40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40"/>
                    <w:szCs w:val="40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02122"/>
                    <w:sz w:val="40"/>
                    <w:szCs w:val="40"/>
                  </w:rPr>
                  <m:t>m</m:t>
                </m:r>
              </m:sub>
            </m:sSub>
          </m:den>
        </m:f>
      </m:oMath>
      <w:r w:rsidR="0094254B">
        <w:rPr>
          <w:rFonts w:ascii="Times New Roman" w:eastAsia="Times New Roman" w:hAnsi="Times New Roman" w:cs="Times New Roman"/>
          <w:color w:val="202122"/>
          <w:sz w:val="40"/>
          <w:szCs w:val="40"/>
        </w:rPr>
        <w:t xml:space="preserve">, </w:t>
      </w:r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>где</w:t>
      </w:r>
    </w:p>
    <w:p w14:paraId="38AC9AE0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m</m:t>
        </m:r>
      </m:oMath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масса аппарата; </w:t>
      </w: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M</m:t>
        </m:r>
      </m:oMath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масса планеты;</w:t>
      </w:r>
    </w:p>
    <w:p w14:paraId="50BE50A0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R</m:t>
        </m:r>
      </m:oMath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расстояние на котором на аппарат начинает действовать сила гравитационного притяжения другой </w:t>
      </w:r>
      <w:proofErr w:type="gramStart"/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планеты(</w:t>
      </w:r>
      <w:proofErr w:type="gramEnd"/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из-за того, что оно слишком большое, пренебрегаем им);</w:t>
      </w:r>
    </w:p>
    <w:p w14:paraId="3027EE61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min</m:t>
            </m:r>
          </m:sub>
        </m:sSub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минимальное расстояние сближения с планетой;</w:t>
      </w:r>
    </w:p>
    <w:p w14:paraId="06F0DA6E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1</m:t>
            </m:r>
          </m:sub>
        </m:sSub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аппарата;</w:t>
      </w:r>
    </w:p>
    <w:p w14:paraId="60F8639C" w14:textId="77777777" w:rsidR="0094254B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sub>
        </m:sSub>
      </m:oMath>
      <w:r w:rsidR="0094254B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конечная скорость аппарата</w:t>
      </w:r>
    </w:p>
    <w:p w14:paraId="3412339C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3952BCA4" w14:textId="77777777" w:rsidR="0094254B" w:rsidRDefault="0094254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Из этой формулы выводим формулу для </w:t>
      </w:r>
      <w:proofErr w:type="gramStart"/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расчета </w:t>
      </w:r>
      <w:r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 xml:space="preserve"> конечной</w:t>
      </w:r>
      <w:proofErr w:type="gramEnd"/>
      <w:r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 xml:space="preserve"> скорости аппарата</w:t>
      </w:r>
      <w:r>
        <w:rPr>
          <w:rFonts w:ascii="Times New Roman" w:eastAsia="Times New Roman" w:hAnsi="Times New Roman" w:cs="Times New Roman"/>
          <w:color w:val="202122"/>
          <w:sz w:val="28"/>
          <w:szCs w:val="28"/>
        </w:rPr>
        <w:t>:</w:t>
      </w:r>
    </w:p>
    <w:p w14:paraId="361BB8AB" w14:textId="77777777" w:rsidR="0094254B" w:rsidRPr="00575C38" w:rsidRDefault="00B773BB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34"/>
          <w:szCs w:val="34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202122"/>
                  <w:sz w:val="34"/>
                  <w:szCs w:val="3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202122"/>
                  <w:sz w:val="34"/>
                  <w:szCs w:val="34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202122"/>
                  <w:sz w:val="34"/>
                  <w:szCs w:val="34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color w:val="202122"/>
              <w:sz w:val="34"/>
              <w:szCs w:val="34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color w:val="202122"/>
                  <w:sz w:val="34"/>
                  <w:szCs w:val="3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="Times New Roman" w:hAnsi="Cambria Math" w:cs="Times New Roman"/>
                      <w:color w:val="202122"/>
                      <w:sz w:val="34"/>
                      <w:szCs w:val="34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color w:val="202122"/>
                      <w:sz w:val="34"/>
                      <w:szCs w:val="34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202122"/>
                      <w:sz w:val="34"/>
                      <w:szCs w:val="34"/>
                    </w:rPr>
                    <m:t>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202122"/>
                      <w:sz w:val="34"/>
                      <w:szCs w:val="34"/>
                    </w:rPr>
                    <m:t>2</m:t>
                  </m:r>
                </m:sup>
              </m:sSubSup>
              <m:r>
                <w:rPr>
                  <w:rFonts w:ascii="Cambria Math" w:eastAsia="Times New Roman" w:hAnsi="Cambria Math" w:cs="Times New Roman"/>
                  <w:color w:val="202122"/>
                  <w:sz w:val="34"/>
                  <w:szCs w:val="34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202122"/>
                      <w:sz w:val="34"/>
                      <w:szCs w:val="34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202122"/>
                      <w:sz w:val="34"/>
                      <w:szCs w:val="34"/>
                    </w:rPr>
                    <m:t>2GM</m:t>
                  </m:r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202122"/>
                          <w:sz w:val="34"/>
                          <w:szCs w:val="3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202122"/>
                          <w:sz w:val="34"/>
                          <w:szCs w:val="3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202122"/>
                          <w:sz w:val="34"/>
                          <w:szCs w:val="34"/>
                        </w:rPr>
                        <m:t>min</m:t>
                      </m:r>
                    </m:sub>
                  </m:sSub>
                </m:den>
              </m:f>
            </m:e>
          </m:rad>
        </m:oMath>
      </m:oMathPara>
    </w:p>
    <w:p w14:paraId="53A9F4F6" w14:textId="58015F82" w:rsidR="00575C38" w:rsidRPr="00575C38" w:rsidRDefault="00575C38" w:rsidP="0094254B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iCs/>
          <w:color w:val="202122"/>
          <w:sz w:val="34"/>
          <w:szCs w:val="34"/>
        </w:rPr>
      </w:pPr>
      <w:r w:rsidRPr="00575C38">
        <w:rPr>
          <w:rFonts w:ascii="Times New Roman" w:eastAsia="Times New Roman" w:hAnsi="Times New Roman" w:cs="Times New Roman"/>
          <w:iCs/>
          <w:color w:val="202122"/>
          <w:sz w:val="34"/>
          <w:szCs w:val="34"/>
        </w:rPr>
        <w:t>После подстановки в формулы они принимают такой вид</w:t>
      </w:r>
      <w:r>
        <w:rPr>
          <w:rFonts w:ascii="Times New Roman" w:eastAsia="Times New Roman" w:hAnsi="Times New Roman" w:cs="Times New Roman"/>
          <w:i/>
          <w:color w:val="202122"/>
          <w:sz w:val="34"/>
          <w:szCs w:val="34"/>
        </w:rPr>
        <w:t>:</w:t>
      </w:r>
    </w:p>
    <w:p w14:paraId="6FE36487" w14:textId="7A8954E9" w:rsidR="00575C38" w:rsidRPr="00575C38" w:rsidRDefault="00B773BB" w:rsidP="00575C38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34"/>
          <w:szCs w:val="3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36"/>
            <w:szCs w:val="36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02122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</w:rPr>
                  <m:t>т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36"/>
                <w:szCs w:val="36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  <m:t>k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36"/>
                <w:szCs w:val="36"/>
              </w:rPr>
              <m:t>t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36"/>
                <w:szCs w:val="36"/>
              </w:rPr>
              <m:t xml:space="preserve"> </m:t>
            </m:r>
          </m:den>
        </m:f>
        <m:r>
          <w:rPr>
            <w:rFonts w:ascii="Cambria Math" w:eastAsia="Times New Roman" w:hAnsi="Cambria Math" w:cs="Times New Roman"/>
            <w:color w:val="202122"/>
            <w:sz w:val="36"/>
            <w:szCs w:val="36"/>
          </w:rPr>
          <m:t>*</m:t>
        </m:r>
        <m:func>
          <m:funcPr>
            <m:ctrl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  <m:t>sin</m:t>
            </m:r>
            <m:ctrlPr>
              <w:rPr>
                <w:rFonts w:ascii="Cambria Math" w:eastAsia="Times New Roman" w:hAnsi="Cambria Math" w:cs="Times New Roman"/>
                <w:i/>
                <w:color w:val="202122"/>
                <w:sz w:val="36"/>
                <w:szCs w:val="36"/>
              </w:rPr>
            </m:ctrlP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202122"/>
                    <w:sz w:val="36"/>
                    <w:szCs w:val="36"/>
                  </w:rPr>
                </m:ctrlPr>
              </m:dPr>
              <m:e>
                <w:bookmarkStart w:id="0" w:name="_Hlk185186235"/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02122"/>
                        <w:sz w:val="36"/>
                        <w:szCs w:val="36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202122"/>
                        <w:sz w:val="36"/>
                        <w:szCs w:val="36"/>
                      </w:rPr>
                      <m:t>β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02122"/>
                        <w:sz w:val="36"/>
                        <w:szCs w:val="36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02122"/>
                        <w:sz w:val="36"/>
                        <w:szCs w:val="36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202122"/>
                        <w:sz w:val="36"/>
                        <w:szCs w:val="36"/>
                      </w:rPr>
                      <m:t>γ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color w:val="202122"/>
                            <w:sz w:val="36"/>
                            <w:szCs w:val="36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202122"/>
                            <w:sz w:val="36"/>
                            <w:szCs w:val="36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202122"/>
                            <w:sz w:val="36"/>
                            <w:szCs w:val="36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202122"/>
                    <w:sz w:val="36"/>
                    <w:szCs w:val="36"/>
                  </w:rPr>
                  <m:t>t</m:t>
                </m:r>
                <w:bookmarkEnd w:id="0"/>
              </m:e>
            </m:d>
          </m:e>
        </m:func>
        <m:r>
          <w:rPr>
            <w:rFonts w:ascii="Cambria Math" w:eastAsia="Times New Roman" w:hAnsi="Cambria Math" w:cs="Times New Roman"/>
            <w:color w:val="202122"/>
            <w:sz w:val="36"/>
            <w:szCs w:val="36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  <m:t>g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6"/>
                <w:szCs w:val="36"/>
              </w:rPr>
              <m:t>0</m:t>
            </m:r>
          </m:sub>
        </m:sSub>
      </m:oMath>
      <w:r w:rsidR="00575C38">
        <w:rPr>
          <w:rFonts w:ascii="Times New Roman" w:eastAsia="Times New Roman" w:hAnsi="Times New Roman" w:cs="Times New Roman"/>
          <w:color w:val="202122"/>
          <w:sz w:val="34"/>
          <w:szCs w:val="34"/>
        </w:rPr>
        <w:t>;</w:t>
      </w:r>
    </w:p>
    <w:p w14:paraId="7CEA89FD" w14:textId="5A98EA10" w:rsidR="00575C38" w:rsidRDefault="00B773BB" w:rsidP="00057A47">
      <w:pPr>
        <w:rPr>
          <w:rFonts w:eastAsiaTheme="minorEastAsia"/>
          <w:color w:val="202122"/>
          <w:sz w:val="34"/>
          <w:szCs w:val="3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</m:ctrlPr>
          </m:fPr>
          <m:num>
            <w:bookmarkStart w:id="1" w:name="_Hlk185186303"/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т</m:t>
                </m:r>
              </m:sub>
            </m:sSub>
            <w:bookmarkEnd w:id="1"/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36"/>
                <w:szCs w:val="36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  <m:t>k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36"/>
                    <w:szCs w:val="36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36"/>
                <w:szCs w:val="36"/>
              </w:rPr>
              <m:t>t</m:t>
            </m:r>
          </m:den>
        </m:f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>*cos(</m:t>
        </m:r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02122"/>
                <w:sz w:val="34"/>
                <w:szCs w:val="3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color w:val="202122"/>
                <w:sz w:val="34"/>
                <w:szCs w:val="34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34"/>
                <w:szCs w:val="34"/>
              </w:rPr>
              <m:t>γ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02122"/>
                    <w:sz w:val="34"/>
                    <w:szCs w:val="3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34"/>
                    <w:szCs w:val="34"/>
                  </w:rPr>
                  <m:t>0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202122"/>
            <w:sz w:val="34"/>
            <w:szCs w:val="34"/>
          </w:rPr>
          <m:t>t)</m:t>
        </m:r>
      </m:oMath>
      <w:r w:rsidR="00575C38" w:rsidRPr="00575C38">
        <w:rPr>
          <w:rFonts w:eastAsiaTheme="minorEastAsia"/>
          <w:color w:val="202122"/>
          <w:sz w:val="34"/>
          <w:szCs w:val="34"/>
        </w:rPr>
        <w:t>;</w:t>
      </w:r>
    </w:p>
    <w:p w14:paraId="40F8E675" w14:textId="77777777" w:rsidR="00575C38" w:rsidRPr="00575C38" w:rsidRDefault="00575C38" w:rsidP="00057A47">
      <w:pPr>
        <w:rPr>
          <w:sz w:val="40"/>
          <w:szCs w:val="40"/>
        </w:rPr>
      </w:pPr>
    </w:p>
    <w:p w14:paraId="3C77889A" w14:textId="5297B50D" w:rsidR="00C50FB0" w:rsidRPr="0094254B" w:rsidRDefault="00C50FB0" w:rsidP="00057A47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Глава 4. </w:t>
      </w:r>
      <w:r w:rsidR="00BD4EFB">
        <w:rPr>
          <w:sz w:val="40"/>
          <w:szCs w:val="40"/>
        </w:rPr>
        <w:t>Симуляция</w:t>
      </w:r>
      <w:r>
        <w:rPr>
          <w:sz w:val="40"/>
          <w:szCs w:val="40"/>
        </w:rPr>
        <w:t xml:space="preserve"> в </w:t>
      </w:r>
      <w:r>
        <w:rPr>
          <w:sz w:val="40"/>
          <w:szCs w:val="40"/>
          <w:lang w:val="en-US"/>
        </w:rPr>
        <w:t>KSP</w:t>
      </w:r>
    </w:p>
    <w:p w14:paraId="6AA3E0B9" w14:textId="77777777" w:rsidR="00BD4EFB" w:rsidRPr="00BD4EFB" w:rsidRDefault="00BD4EFB" w:rsidP="00BD4EFB">
      <w:pPr>
        <w:pStyle w:val="a5"/>
        <w:numPr>
          <w:ilvl w:val="0"/>
          <w:numId w:val="23"/>
        </w:numPr>
        <w:spacing w:before="240" w:beforeAutospacing="0" w:after="240" w:afterAutospacing="0"/>
        <w:rPr>
          <w:rFonts w:ascii="Noto Sans" w:hAnsi="Noto Sans" w:cs="Noto Sans"/>
          <w:color w:val="000000" w:themeColor="text1"/>
          <w:sz w:val="22"/>
          <w:szCs w:val="22"/>
        </w:rPr>
      </w:pPr>
      <w:r w:rsidRPr="00BD4EFB">
        <w:rPr>
          <w:rStyle w:val="a4"/>
          <w:rFonts w:ascii="Noto Sans" w:hAnsi="Noto Sans" w:cs="Noto Sans"/>
          <w:color w:val="000000" w:themeColor="text1"/>
          <w:sz w:val="22"/>
          <w:szCs w:val="22"/>
        </w:rPr>
        <w:t>Взлет Voyager-2 со стартовой площадки</w:t>
      </w:r>
      <w:proofErr w:type="gramStart"/>
      <w:r w:rsidRPr="00BD4EFB">
        <w:rPr>
          <w:rFonts w:ascii="Noto Sans" w:hAnsi="Noto Sans" w:cs="Noto Sans"/>
          <w:color w:val="000000" w:themeColor="text1"/>
          <w:sz w:val="22"/>
          <w:szCs w:val="22"/>
        </w:rPr>
        <w:t>: На</w:t>
      </w:r>
      <w:proofErr w:type="gramEnd"/>
      <w:r w:rsidRPr="00BD4EFB">
        <w:rPr>
          <w:rFonts w:ascii="Noto Sans" w:hAnsi="Noto Sans" w:cs="Noto Sans"/>
          <w:color w:val="000000" w:themeColor="text1"/>
          <w:sz w:val="22"/>
          <w:szCs w:val="22"/>
        </w:rPr>
        <w:t xml:space="preserve"> этом этапе происходит запуск космического зонда Voyager-2 с его стартовой площадки. Этот момент является кульминацией длительной подготовки, включающей в себя тестирование всех систем и проверку оборудования. После успешного старта зонд начинает свое путешествие в космос, преодолевая атмосферу Земли и направляясь к своей цели.</w:t>
      </w:r>
    </w:p>
    <w:p w14:paraId="2BF11597" w14:textId="77777777" w:rsidR="00BD4EFB" w:rsidRPr="00BD4EFB" w:rsidRDefault="00BD4EFB" w:rsidP="00BD4EFB">
      <w:pPr>
        <w:pStyle w:val="a5"/>
        <w:numPr>
          <w:ilvl w:val="0"/>
          <w:numId w:val="23"/>
        </w:numPr>
        <w:spacing w:before="240" w:beforeAutospacing="0" w:after="240" w:afterAutospacing="0"/>
        <w:rPr>
          <w:rFonts w:ascii="Noto Sans" w:hAnsi="Noto Sans" w:cs="Noto Sans"/>
          <w:color w:val="000000" w:themeColor="text1"/>
          <w:sz w:val="22"/>
          <w:szCs w:val="22"/>
        </w:rPr>
      </w:pPr>
      <w:r w:rsidRPr="00BD4EFB">
        <w:rPr>
          <w:rStyle w:val="a4"/>
          <w:rFonts w:ascii="Noto Sans" w:hAnsi="Noto Sans" w:cs="Noto Sans"/>
          <w:color w:val="000000" w:themeColor="text1"/>
          <w:sz w:val="22"/>
          <w:szCs w:val="22"/>
        </w:rPr>
        <w:t xml:space="preserve">Выход на орбиту </w:t>
      </w:r>
      <w:proofErr w:type="spellStart"/>
      <w:r w:rsidRPr="00BD4EFB">
        <w:rPr>
          <w:rStyle w:val="a4"/>
          <w:rFonts w:ascii="Noto Sans" w:hAnsi="Noto Sans" w:cs="Noto Sans"/>
          <w:color w:val="000000" w:themeColor="text1"/>
          <w:sz w:val="22"/>
          <w:szCs w:val="22"/>
        </w:rPr>
        <w:t>Кербина</w:t>
      </w:r>
      <w:proofErr w:type="spellEnd"/>
      <w:proofErr w:type="gramStart"/>
      <w:r w:rsidRPr="00BD4EFB">
        <w:rPr>
          <w:rFonts w:ascii="Noto Sans" w:hAnsi="Noto Sans" w:cs="Noto Sans"/>
          <w:color w:val="000000" w:themeColor="text1"/>
          <w:sz w:val="22"/>
          <w:szCs w:val="22"/>
        </w:rPr>
        <w:t>: После</w:t>
      </w:r>
      <w:proofErr w:type="gramEnd"/>
      <w:r w:rsidRPr="00BD4EFB">
        <w:rPr>
          <w:rFonts w:ascii="Noto Sans" w:hAnsi="Noto Sans" w:cs="Noto Sans"/>
          <w:color w:val="000000" w:themeColor="text1"/>
          <w:sz w:val="22"/>
          <w:szCs w:val="22"/>
        </w:rPr>
        <w:t xml:space="preserve"> взлета зонд совершает маневры для выхода на орбиту вокруг </w:t>
      </w:r>
      <w:proofErr w:type="spellStart"/>
      <w:r w:rsidRPr="00BD4EFB">
        <w:rPr>
          <w:rFonts w:ascii="Noto Sans" w:hAnsi="Noto Sans" w:cs="Noto Sans"/>
          <w:color w:val="000000" w:themeColor="text1"/>
          <w:sz w:val="22"/>
          <w:szCs w:val="22"/>
        </w:rPr>
        <w:t>Кербина</w:t>
      </w:r>
      <w:proofErr w:type="spellEnd"/>
      <w:r w:rsidRPr="00BD4EFB">
        <w:rPr>
          <w:rFonts w:ascii="Noto Sans" w:hAnsi="Noto Sans" w:cs="Noto Sans"/>
          <w:color w:val="000000" w:themeColor="text1"/>
          <w:sz w:val="22"/>
          <w:szCs w:val="22"/>
        </w:rPr>
        <w:t>. Этот этап критически важен, так как именно здесь Voyager-2 настраивает свои системы для дальнейших исследований. На орбите зонд проводит необходимые проверки, чтобы убедиться в исправности всех научных инструментов и систем связи.</w:t>
      </w:r>
    </w:p>
    <w:p w14:paraId="5AD60969" w14:textId="77777777" w:rsidR="00BD4EFB" w:rsidRPr="00BD4EFB" w:rsidRDefault="00BD4EFB" w:rsidP="00BD4EFB">
      <w:pPr>
        <w:pStyle w:val="a5"/>
        <w:numPr>
          <w:ilvl w:val="0"/>
          <w:numId w:val="23"/>
        </w:numPr>
        <w:spacing w:before="240" w:beforeAutospacing="0" w:after="240" w:afterAutospacing="0"/>
        <w:rPr>
          <w:rFonts w:ascii="Noto Sans" w:hAnsi="Noto Sans" w:cs="Noto Sans"/>
          <w:color w:val="000000" w:themeColor="text1"/>
          <w:sz w:val="22"/>
          <w:szCs w:val="22"/>
        </w:rPr>
      </w:pPr>
      <w:r w:rsidRPr="00BD4EFB">
        <w:rPr>
          <w:rStyle w:val="a4"/>
          <w:rFonts w:ascii="Noto Sans" w:hAnsi="Noto Sans" w:cs="Noto Sans"/>
          <w:color w:val="000000" w:themeColor="text1"/>
          <w:sz w:val="22"/>
          <w:szCs w:val="22"/>
        </w:rPr>
        <w:t>Совершение первого гравитационного маневра (</w:t>
      </w:r>
      <w:proofErr w:type="spellStart"/>
      <w:r w:rsidRPr="00BD4EFB">
        <w:rPr>
          <w:rStyle w:val="a4"/>
          <w:rFonts w:ascii="Noto Sans" w:hAnsi="Noto Sans" w:cs="Noto Sans"/>
          <w:color w:val="000000" w:themeColor="text1"/>
          <w:sz w:val="22"/>
          <w:szCs w:val="22"/>
        </w:rPr>
        <w:t>Гомановский</w:t>
      </w:r>
      <w:proofErr w:type="spellEnd"/>
      <w:r w:rsidRPr="00BD4EFB">
        <w:rPr>
          <w:rStyle w:val="a4"/>
          <w:rFonts w:ascii="Noto Sans" w:hAnsi="Noto Sans" w:cs="Noto Sans"/>
          <w:color w:val="000000" w:themeColor="text1"/>
          <w:sz w:val="22"/>
          <w:szCs w:val="22"/>
        </w:rPr>
        <w:t xml:space="preserve"> переход)</w:t>
      </w:r>
      <w:r w:rsidRPr="00BD4EFB">
        <w:rPr>
          <w:rFonts w:ascii="Noto Sans" w:hAnsi="Noto Sans" w:cs="Noto Sans"/>
          <w:color w:val="000000" w:themeColor="text1"/>
          <w:sz w:val="22"/>
          <w:szCs w:val="22"/>
        </w:rPr>
        <w:t xml:space="preserve">: В этом этапе зонд использует гравитацию планеты для изменения своей траектории. </w:t>
      </w:r>
      <w:proofErr w:type="spellStart"/>
      <w:r w:rsidRPr="00BD4EFB">
        <w:rPr>
          <w:rFonts w:ascii="Noto Sans" w:hAnsi="Noto Sans" w:cs="Noto Sans"/>
          <w:color w:val="000000" w:themeColor="text1"/>
          <w:sz w:val="22"/>
          <w:szCs w:val="22"/>
        </w:rPr>
        <w:t>Гомановский</w:t>
      </w:r>
      <w:proofErr w:type="spellEnd"/>
      <w:r w:rsidRPr="00BD4EFB">
        <w:rPr>
          <w:rFonts w:ascii="Noto Sans" w:hAnsi="Noto Sans" w:cs="Noto Sans"/>
          <w:color w:val="000000" w:themeColor="text1"/>
          <w:sz w:val="22"/>
          <w:szCs w:val="22"/>
        </w:rPr>
        <w:t xml:space="preserve"> переход позволяет Voyager-2 эффективно перемещаться по орбите, минимизируя затраты топлива и времени. Этот маневр открывает новые возможности для дальнейшего продвижения к целевым объектам исследования.</w:t>
      </w:r>
    </w:p>
    <w:p w14:paraId="6033ECE4" w14:textId="77777777" w:rsidR="00BD4EFB" w:rsidRPr="00BD4EFB" w:rsidRDefault="00BD4EFB" w:rsidP="00BD4EFB">
      <w:pPr>
        <w:pStyle w:val="a5"/>
        <w:numPr>
          <w:ilvl w:val="0"/>
          <w:numId w:val="23"/>
        </w:numPr>
        <w:spacing w:before="240" w:beforeAutospacing="0" w:after="240" w:afterAutospacing="0"/>
        <w:rPr>
          <w:rFonts w:ascii="Noto Sans" w:hAnsi="Noto Sans" w:cs="Noto Sans"/>
          <w:color w:val="000000" w:themeColor="text1"/>
          <w:sz w:val="22"/>
          <w:szCs w:val="22"/>
        </w:rPr>
      </w:pPr>
      <w:r w:rsidRPr="00BD4EFB">
        <w:rPr>
          <w:rStyle w:val="a4"/>
          <w:rFonts w:ascii="Noto Sans" w:hAnsi="Noto Sans" w:cs="Noto Sans"/>
          <w:color w:val="000000" w:themeColor="text1"/>
          <w:sz w:val="22"/>
          <w:szCs w:val="22"/>
        </w:rPr>
        <w:t xml:space="preserve">Совершение второго гравитационного маневра (вблизи </w:t>
      </w:r>
      <w:proofErr w:type="spellStart"/>
      <w:r w:rsidRPr="00BD4EFB">
        <w:rPr>
          <w:rStyle w:val="a4"/>
          <w:rFonts w:ascii="Noto Sans" w:hAnsi="Noto Sans" w:cs="Noto Sans"/>
          <w:color w:val="000000" w:themeColor="text1"/>
          <w:sz w:val="22"/>
          <w:szCs w:val="22"/>
        </w:rPr>
        <w:t>Джула</w:t>
      </w:r>
      <w:proofErr w:type="spellEnd"/>
      <w:r w:rsidRPr="00BD4EFB">
        <w:rPr>
          <w:rStyle w:val="a4"/>
          <w:rFonts w:ascii="Noto Sans" w:hAnsi="Noto Sans" w:cs="Noto Sans"/>
          <w:color w:val="000000" w:themeColor="text1"/>
          <w:sz w:val="22"/>
          <w:szCs w:val="22"/>
        </w:rPr>
        <w:t>)</w:t>
      </w:r>
      <w:proofErr w:type="gramStart"/>
      <w:r w:rsidRPr="00BD4EFB">
        <w:rPr>
          <w:rFonts w:ascii="Noto Sans" w:hAnsi="Noto Sans" w:cs="Noto Sans"/>
          <w:color w:val="000000" w:themeColor="text1"/>
          <w:sz w:val="22"/>
          <w:szCs w:val="22"/>
        </w:rPr>
        <w:t>: На</w:t>
      </w:r>
      <w:proofErr w:type="gramEnd"/>
      <w:r w:rsidRPr="00BD4EFB">
        <w:rPr>
          <w:rFonts w:ascii="Noto Sans" w:hAnsi="Noto Sans" w:cs="Noto Sans"/>
          <w:color w:val="000000" w:themeColor="text1"/>
          <w:sz w:val="22"/>
          <w:szCs w:val="22"/>
        </w:rPr>
        <w:t xml:space="preserve"> этом этапе Voyager-2 проходит вблизи </w:t>
      </w:r>
      <w:proofErr w:type="spellStart"/>
      <w:r w:rsidRPr="00BD4EFB">
        <w:rPr>
          <w:rFonts w:ascii="Noto Sans" w:hAnsi="Noto Sans" w:cs="Noto Sans"/>
          <w:color w:val="000000" w:themeColor="text1"/>
          <w:sz w:val="22"/>
          <w:szCs w:val="22"/>
        </w:rPr>
        <w:t>Джула</w:t>
      </w:r>
      <w:proofErr w:type="spellEnd"/>
      <w:r w:rsidRPr="00BD4EFB">
        <w:rPr>
          <w:rFonts w:ascii="Noto Sans" w:hAnsi="Noto Sans" w:cs="Noto Sans"/>
          <w:color w:val="000000" w:themeColor="text1"/>
          <w:sz w:val="22"/>
          <w:szCs w:val="22"/>
        </w:rPr>
        <w:t xml:space="preserve">, что позволяет ему выполнить второй гравитационный маневр. Этот маневр также используется для корректировки траектории и повышения скорости зонда, что крайне важно для достижения дальнейших целей миссии. Вблизи </w:t>
      </w:r>
      <w:proofErr w:type="spellStart"/>
      <w:r w:rsidRPr="00BD4EFB">
        <w:rPr>
          <w:rFonts w:ascii="Noto Sans" w:hAnsi="Noto Sans" w:cs="Noto Sans"/>
          <w:color w:val="000000" w:themeColor="text1"/>
          <w:sz w:val="22"/>
          <w:szCs w:val="22"/>
        </w:rPr>
        <w:t>Джула</w:t>
      </w:r>
      <w:proofErr w:type="spellEnd"/>
      <w:r w:rsidRPr="00BD4EFB">
        <w:rPr>
          <w:rFonts w:ascii="Noto Sans" w:hAnsi="Noto Sans" w:cs="Noto Sans"/>
          <w:color w:val="000000" w:themeColor="text1"/>
          <w:sz w:val="22"/>
          <w:szCs w:val="22"/>
        </w:rPr>
        <w:t xml:space="preserve"> зонд собирает данные, которые могут быть полезны для научного сообщества.</w:t>
      </w:r>
    </w:p>
    <w:p w14:paraId="4313C84F" w14:textId="77777777" w:rsidR="00BD4EFB" w:rsidRPr="00BD4EFB" w:rsidRDefault="00BD4EFB" w:rsidP="00BD4EFB">
      <w:pPr>
        <w:pStyle w:val="a5"/>
        <w:numPr>
          <w:ilvl w:val="0"/>
          <w:numId w:val="23"/>
        </w:numPr>
        <w:spacing w:before="240" w:beforeAutospacing="0" w:after="240" w:afterAutospacing="0"/>
        <w:rPr>
          <w:rFonts w:ascii="Noto Sans" w:hAnsi="Noto Sans" w:cs="Noto Sans"/>
          <w:color w:val="000000" w:themeColor="text1"/>
          <w:sz w:val="22"/>
          <w:szCs w:val="22"/>
        </w:rPr>
      </w:pPr>
      <w:r w:rsidRPr="00BD4EFB">
        <w:rPr>
          <w:rStyle w:val="a4"/>
          <w:rFonts w:ascii="Noto Sans" w:hAnsi="Noto Sans" w:cs="Noto Sans"/>
          <w:color w:val="000000" w:themeColor="text1"/>
          <w:sz w:val="22"/>
          <w:szCs w:val="22"/>
        </w:rPr>
        <w:t>Выведение зонда на орбиту (после отделения от ракеты-носителя)</w:t>
      </w:r>
      <w:r w:rsidRPr="00BD4EFB">
        <w:rPr>
          <w:rFonts w:ascii="Noto Sans" w:hAnsi="Noto Sans" w:cs="Noto Sans"/>
          <w:color w:val="000000" w:themeColor="text1"/>
          <w:sz w:val="22"/>
          <w:szCs w:val="22"/>
        </w:rPr>
        <w:t>: Завершая свою основную задачу, Voyager-2 отделяется от ракеты-носителя и выходит на свою окончательную орбиту. Этот момент является важным этапом, так как зонд начинает самостоятельно выполнять свои научные задачи, собирая данные о планетах и других небесных телах. Успешное отделение от ракеты-носителя знаменует начало новой эры в исследовании космоса, открывая двери для дальнейших открытий и исследований.</w:t>
      </w:r>
    </w:p>
    <w:p w14:paraId="1FD4450B" w14:textId="3CD3AAE9" w:rsidR="00D4624B" w:rsidRDefault="00236290" w:rsidP="00236290">
      <w:pPr>
        <w:ind w:left="-851" w:right="566" w:firstLine="851"/>
        <w:rPr>
          <w:sz w:val="28"/>
          <w:szCs w:val="28"/>
        </w:rPr>
      </w:pPr>
      <w:r w:rsidRPr="000A0FBA">
        <w:rPr>
          <w:i/>
          <w:i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62D7465" wp14:editId="5BCEC8F0">
            <wp:simplePos x="0" y="0"/>
            <wp:positionH relativeFrom="column">
              <wp:posOffset>1284473</wp:posOffset>
            </wp:positionH>
            <wp:positionV relativeFrom="paragraph">
              <wp:posOffset>188945</wp:posOffset>
            </wp:positionV>
            <wp:extent cx="2663825" cy="3716020"/>
            <wp:effectExtent l="0" t="0" r="317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82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AE3C85" w14:textId="1F507A93" w:rsidR="00D4624B" w:rsidRDefault="00C30DB5" w:rsidP="000A0FBA">
      <w:pPr>
        <w:ind w:firstLine="1134"/>
        <w:rPr>
          <w:i/>
          <w:iCs/>
          <w:noProof/>
        </w:rPr>
      </w:pPr>
      <w:r w:rsidRPr="00236290">
        <w:rPr>
          <w:i/>
          <w:iCs/>
          <w:noProof/>
        </w:rPr>
        <w:drawing>
          <wp:anchor distT="0" distB="0" distL="114300" distR="114300" simplePos="0" relativeHeight="251661312" behindDoc="0" locked="0" layoutInCell="1" allowOverlap="1" wp14:anchorId="69A93CE7" wp14:editId="6D7B0947">
            <wp:simplePos x="0" y="0"/>
            <wp:positionH relativeFrom="page">
              <wp:align>center</wp:align>
            </wp:positionH>
            <wp:positionV relativeFrom="paragraph">
              <wp:posOffset>331404</wp:posOffset>
            </wp:positionV>
            <wp:extent cx="3404870" cy="3519805"/>
            <wp:effectExtent l="0" t="0" r="5080" b="444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0FBA">
        <w:rPr>
          <w:i/>
          <w:iCs/>
          <w:noProof/>
        </w:rPr>
        <w:t xml:space="preserve">                                             </w:t>
      </w:r>
      <w:r w:rsidR="00D4624B" w:rsidRPr="000A0FBA">
        <w:rPr>
          <w:i/>
          <w:iCs/>
          <w:noProof/>
        </w:rPr>
        <w:t>Рис.</w:t>
      </w:r>
      <w:r w:rsidR="000A0FBA" w:rsidRPr="0025139A">
        <w:rPr>
          <w:i/>
          <w:iCs/>
          <w:noProof/>
        </w:rPr>
        <w:t xml:space="preserve"> 3. </w:t>
      </w:r>
      <w:r w:rsidR="000A0FBA" w:rsidRPr="000A0FBA">
        <w:rPr>
          <w:i/>
          <w:iCs/>
          <w:noProof/>
        </w:rPr>
        <w:t>Взлёт</w:t>
      </w:r>
    </w:p>
    <w:p w14:paraId="3E528600" w14:textId="77777777" w:rsidR="00236290" w:rsidRDefault="00236290" w:rsidP="000A0FBA">
      <w:pPr>
        <w:ind w:firstLine="1134"/>
        <w:rPr>
          <w:i/>
          <w:iCs/>
          <w:noProof/>
        </w:rPr>
      </w:pPr>
    </w:p>
    <w:p w14:paraId="098A0653" w14:textId="1B1C70DC" w:rsidR="000D2D17" w:rsidRPr="0025139A" w:rsidRDefault="00236290" w:rsidP="0025139A">
      <w:pPr>
        <w:ind w:left="-1134" w:firstLine="708"/>
        <w:jc w:val="center"/>
        <w:rPr>
          <w:i/>
          <w:iCs/>
          <w:noProof/>
        </w:rPr>
      </w:pPr>
      <w:r w:rsidRPr="00236290">
        <w:rPr>
          <w:i/>
          <w:iCs/>
          <w:noProof/>
        </w:rPr>
        <w:t>Рис. 4. Отделение первых ступеней</w:t>
      </w:r>
    </w:p>
    <w:p w14:paraId="651E8980" w14:textId="0FF21B7F" w:rsidR="00D84730" w:rsidRDefault="00D84730" w:rsidP="00236290">
      <w:pPr>
        <w:ind w:left="-1134" w:firstLine="708"/>
        <w:jc w:val="center"/>
        <w:rPr>
          <w:i/>
          <w:iCs/>
          <w:sz w:val="28"/>
          <w:szCs w:val="28"/>
        </w:rPr>
      </w:pPr>
    </w:p>
    <w:p w14:paraId="3060161E" w14:textId="0F5B0077" w:rsidR="00C10C8B" w:rsidRDefault="001B2C1D" w:rsidP="00C10C8B">
      <w:pPr>
        <w:ind w:left="-1134" w:right="283" w:firstLine="141"/>
        <w:jc w:val="center"/>
        <w:rPr>
          <w:i/>
          <w:iCs/>
          <w:noProof/>
        </w:rPr>
      </w:pPr>
      <w:r w:rsidRPr="001B2C9E">
        <w:rPr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62895B9F" wp14:editId="28DAB320">
            <wp:simplePos x="0" y="0"/>
            <wp:positionH relativeFrom="column">
              <wp:posOffset>1237615</wp:posOffset>
            </wp:positionH>
            <wp:positionV relativeFrom="paragraph">
              <wp:posOffset>2540</wp:posOffset>
            </wp:positionV>
            <wp:extent cx="3104515" cy="4405630"/>
            <wp:effectExtent l="0" t="0" r="635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41C69" w14:textId="5758FC99" w:rsidR="00E5214A" w:rsidRDefault="001B2C1D" w:rsidP="00236290">
      <w:pPr>
        <w:ind w:left="-1134" w:firstLine="708"/>
        <w:jc w:val="center"/>
        <w:rPr>
          <w:i/>
          <w:iCs/>
          <w:noProof/>
          <w:sz w:val="28"/>
          <w:szCs w:val="28"/>
        </w:rPr>
      </w:pPr>
      <w:r>
        <w:rPr>
          <w:i/>
          <w:iCs/>
          <w:noProof/>
          <w:sz w:val="28"/>
          <w:szCs w:val="28"/>
        </w:rPr>
        <w:t>Рис. 5. Д</w:t>
      </w:r>
      <w:r w:rsidRPr="001B2C1D">
        <w:rPr>
          <w:i/>
          <w:iCs/>
          <w:noProof/>
          <w:sz w:val="28"/>
          <w:szCs w:val="28"/>
        </w:rPr>
        <w:t>вижение к зажиганию для округления орбиты</w:t>
      </w:r>
    </w:p>
    <w:p w14:paraId="0E45DB0D" w14:textId="47ABA44F" w:rsidR="001105CE" w:rsidRDefault="001105CE" w:rsidP="00236290">
      <w:pPr>
        <w:ind w:left="-1134" w:firstLine="708"/>
        <w:jc w:val="center"/>
        <w:rPr>
          <w:i/>
          <w:iCs/>
          <w:noProof/>
          <w:sz w:val="28"/>
          <w:szCs w:val="28"/>
        </w:rPr>
      </w:pPr>
      <w:r w:rsidRPr="001105CE">
        <w:rPr>
          <w:i/>
          <w:iCs/>
          <w:noProof/>
        </w:rPr>
        <w:drawing>
          <wp:anchor distT="0" distB="0" distL="114300" distR="114300" simplePos="0" relativeHeight="251663360" behindDoc="0" locked="0" layoutInCell="1" allowOverlap="1" wp14:anchorId="6D553C45" wp14:editId="7F917729">
            <wp:simplePos x="0" y="0"/>
            <wp:positionH relativeFrom="column">
              <wp:posOffset>1386205</wp:posOffset>
            </wp:positionH>
            <wp:positionV relativeFrom="paragraph">
              <wp:posOffset>331470</wp:posOffset>
            </wp:positionV>
            <wp:extent cx="3412490" cy="3708400"/>
            <wp:effectExtent l="0" t="0" r="0" b="635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05E1C" w14:textId="3D2B781C" w:rsidR="001105CE" w:rsidRDefault="001105CE" w:rsidP="00236290">
      <w:pPr>
        <w:ind w:left="-1134" w:firstLine="708"/>
        <w:jc w:val="center"/>
        <w:rPr>
          <w:i/>
          <w:iCs/>
          <w:noProof/>
        </w:rPr>
      </w:pPr>
      <w:r w:rsidRPr="001105CE">
        <w:rPr>
          <w:i/>
          <w:iCs/>
          <w:noProof/>
        </w:rPr>
        <w:t>Рис. 6. Отделение 3 ступени</w:t>
      </w:r>
    </w:p>
    <w:p w14:paraId="21A838D5" w14:textId="65DA0721" w:rsidR="001105CE" w:rsidRDefault="002C0EAF" w:rsidP="00236290">
      <w:pPr>
        <w:ind w:left="-1134" w:firstLine="708"/>
        <w:jc w:val="center"/>
        <w:rPr>
          <w:i/>
          <w:iCs/>
          <w:noProof/>
        </w:rPr>
      </w:pPr>
      <w:r w:rsidRPr="002C0EAF">
        <w:rPr>
          <w:i/>
          <w:i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27E31FC" wp14:editId="43B40175">
            <wp:simplePos x="0" y="0"/>
            <wp:positionH relativeFrom="column">
              <wp:posOffset>897521</wp:posOffset>
            </wp:positionH>
            <wp:positionV relativeFrom="paragraph">
              <wp:posOffset>2924</wp:posOffset>
            </wp:positionV>
            <wp:extent cx="3870251" cy="4428759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251" cy="4428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0EAF">
        <w:rPr>
          <w:i/>
          <w:iCs/>
          <w:noProof/>
        </w:rPr>
        <w:t>Рис.7. Округление орбиты</w:t>
      </w:r>
    </w:p>
    <w:p w14:paraId="1C145A53" w14:textId="29894B69" w:rsidR="0081402E" w:rsidRDefault="0081402E" w:rsidP="00236290">
      <w:pPr>
        <w:ind w:left="-1134" w:firstLine="708"/>
        <w:jc w:val="center"/>
        <w:rPr>
          <w:i/>
          <w:iCs/>
          <w:noProof/>
          <w:sz w:val="28"/>
          <w:szCs w:val="28"/>
        </w:rPr>
      </w:pPr>
      <w:r w:rsidRPr="0081402E">
        <w:rPr>
          <w:i/>
          <w:i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2D1A60D" wp14:editId="0CAA36B6">
            <wp:simplePos x="0" y="0"/>
            <wp:positionH relativeFrom="column">
              <wp:posOffset>-133837</wp:posOffset>
            </wp:positionH>
            <wp:positionV relativeFrom="paragraph">
              <wp:posOffset>-3633</wp:posOffset>
            </wp:positionV>
            <wp:extent cx="5940425" cy="3343275"/>
            <wp:effectExtent l="0" t="0" r="3175" b="952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8"/>
          <w:szCs w:val="28"/>
        </w:rPr>
        <w:t>Рис.8. Выход на орбиту Кербина</w:t>
      </w:r>
    </w:p>
    <w:p w14:paraId="38FA4C67" w14:textId="77777777" w:rsidR="00D20E1D" w:rsidRDefault="00D20E1D" w:rsidP="00236290">
      <w:pPr>
        <w:ind w:left="-1134" w:firstLine="708"/>
        <w:jc w:val="center"/>
        <w:rPr>
          <w:i/>
          <w:iCs/>
          <w:noProof/>
          <w:sz w:val="28"/>
          <w:szCs w:val="28"/>
        </w:rPr>
      </w:pPr>
    </w:p>
    <w:p w14:paraId="60175AB1" w14:textId="77777777" w:rsidR="00D20E1D" w:rsidRDefault="00D20E1D" w:rsidP="00236290">
      <w:pPr>
        <w:ind w:left="-1134" w:firstLine="708"/>
        <w:jc w:val="center"/>
        <w:rPr>
          <w:i/>
          <w:iCs/>
          <w:noProof/>
          <w:sz w:val="28"/>
          <w:szCs w:val="28"/>
        </w:rPr>
      </w:pPr>
    </w:p>
    <w:p w14:paraId="2A169655" w14:textId="4FBE0B73" w:rsidR="00D20E1D" w:rsidRDefault="00D20E1D" w:rsidP="00236290">
      <w:pPr>
        <w:ind w:left="-1134" w:firstLine="708"/>
        <w:jc w:val="center"/>
        <w:rPr>
          <w:i/>
          <w:iCs/>
          <w:noProof/>
          <w:sz w:val="28"/>
          <w:szCs w:val="28"/>
        </w:rPr>
      </w:pPr>
      <w:r w:rsidRPr="00D20E1D">
        <w:rPr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4EE88A0D" wp14:editId="7EBE4BF2">
            <wp:simplePos x="0" y="0"/>
            <wp:positionH relativeFrom="column">
              <wp:posOffset>-133837</wp:posOffset>
            </wp:positionH>
            <wp:positionV relativeFrom="paragraph">
              <wp:posOffset>2924</wp:posOffset>
            </wp:positionV>
            <wp:extent cx="5940425" cy="3342005"/>
            <wp:effectExtent l="0" t="0" r="317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8"/>
          <w:szCs w:val="28"/>
        </w:rPr>
        <w:t>Рис. 9. Первый гравитационный маневр(Гомановский)</w:t>
      </w:r>
    </w:p>
    <w:p w14:paraId="71B22FFD" w14:textId="4A2C7816" w:rsidR="00A75CC8" w:rsidRDefault="00A75CC8" w:rsidP="00236290">
      <w:pPr>
        <w:ind w:left="-1134" w:firstLine="708"/>
        <w:jc w:val="center"/>
        <w:rPr>
          <w:i/>
          <w:iCs/>
          <w:noProof/>
        </w:rPr>
      </w:pPr>
      <w:r w:rsidRPr="00A75CC8">
        <w:rPr>
          <w:i/>
          <w:iCs/>
          <w:noProof/>
        </w:rPr>
        <w:drawing>
          <wp:anchor distT="0" distB="0" distL="114300" distR="114300" simplePos="0" relativeHeight="251667456" behindDoc="0" locked="0" layoutInCell="1" allowOverlap="1" wp14:anchorId="7103C6AB" wp14:editId="467EAFD5">
            <wp:simplePos x="0" y="0"/>
            <wp:positionH relativeFrom="column">
              <wp:posOffset>1418516</wp:posOffset>
            </wp:positionH>
            <wp:positionV relativeFrom="paragraph">
              <wp:posOffset>1329</wp:posOffset>
            </wp:positionV>
            <wp:extent cx="2828261" cy="4776050"/>
            <wp:effectExtent l="0" t="0" r="0" b="571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61" cy="477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75CC8">
        <w:rPr>
          <w:i/>
          <w:iCs/>
          <w:noProof/>
        </w:rPr>
        <w:t>Рис. 10. Начало первого маневра</w:t>
      </w:r>
    </w:p>
    <w:p w14:paraId="6D865782" w14:textId="77777777" w:rsidR="00A75CC8" w:rsidRDefault="00A75CC8" w:rsidP="00236290">
      <w:pPr>
        <w:ind w:left="-1134" w:firstLine="708"/>
        <w:jc w:val="center"/>
        <w:rPr>
          <w:i/>
          <w:iCs/>
          <w:noProof/>
        </w:rPr>
      </w:pPr>
    </w:p>
    <w:p w14:paraId="5AF30D89" w14:textId="77777777" w:rsidR="00A75CC8" w:rsidRDefault="00A75CC8" w:rsidP="00236290">
      <w:pPr>
        <w:ind w:left="-1134" w:firstLine="708"/>
        <w:jc w:val="center"/>
        <w:rPr>
          <w:i/>
          <w:iCs/>
          <w:noProof/>
        </w:rPr>
      </w:pPr>
    </w:p>
    <w:p w14:paraId="7954AA9B" w14:textId="78EF126B" w:rsidR="00A75CC8" w:rsidRDefault="005B79D4" w:rsidP="00236290">
      <w:pPr>
        <w:ind w:left="-1134" w:firstLine="708"/>
        <w:jc w:val="center"/>
        <w:rPr>
          <w:i/>
          <w:iCs/>
          <w:noProof/>
          <w:sz w:val="28"/>
          <w:szCs w:val="28"/>
        </w:rPr>
      </w:pPr>
      <w:r w:rsidRPr="005B79D4">
        <w:rPr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0A389432" wp14:editId="75123114">
            <wp:simplePos x="0" y="0"/>
            <wp:positionH relativeFrom="column">
              <wp:posOffset>-133837</wp:posOffset>
            </wp:positionH>
            <wp:positionV relativeFrom="paragraph">
              <wp:posOffset>2924</wp:posOffset>
            </wp:positionV>
            <wp:extent cx="5940425" cy="3342005"/>
            <wp:effectExtent l="0" t="0" r="317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8"/>
          <w:szCs w:val="28"/>
        </w:rPr>
        <w:t xml:space="preserve">Рис. 11. </w:t>
      </w:r>
      <w:r w:rsidRPr="005B79D4">
        <w:rPr>
          <w:i/>
          <w:iCs/>
          <w:noProof/>
          <w:sz w:val="28"/>
          <w:szCs w:val="28"/>
        </w:rPr>
        <w:t>Полет до точки второго маневра</w:t>
      </w:r>
    </w:p>
    <w:p w14:paraId="4A84DCE7" w14:textId="5BE46333" w:rsidR="00CE32D1" w:rsidRDefault="00CE32D1" w:rsidP="00236290">
      <w:pPr>
        <w:ind w:left="-1134" w:firstLine="708"/>
        <w:jc w:val="center"/>
        <w:rPr>
          <w:i/>
          <w:iCs/>
          <w:noProof/>
          <w:sz w:val="28"/>
          <w:szCs w:val="28"/>
        </w:rPr>
      </w:pPr>
      <w:r w:rsidRPr="00CE32D1">
        <w:rPr>
          <w:i/>
          <w:i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4231695B" wp14:editId="1F94C733">
            <wp:simplePos x="0" y="0"/>
            <wp:positionH relativeFrom="column">
              <wp:posOffset>-133837</wp:posOffset>
            </wp:positionH>
            <wp:positionV relativeFrom="paragraph">
              <wp:posOffset>1329</wp:posOffset>
            </wp:positionV>
            <wp:extent cx="5940425" cy="3342005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i/>
          <w:iCs/>
          <w:noProof/>
          <w:sz w:val="28"/>
          <w:szCs w:val="28"/>
        </w:rPr>
        <w:t>Рис. 12. Н</w:t>
      </w:r>
      <w:r w:rsidRPr="00CE32D1">
        <w:rPr>
          <w:i/>
          <w:iCs/>
          <w:noProof/>
          <w:sz w:val="28"/>
          <w:szCs w:val="28"/>
        </w:rPr>
        <w:t>ачало 2 гравитационного маневра(относительно Джула)</w:t>
      </w:r>
    </w:p>
    <w:p w14:paraId="77336B2B" w14:textId="77777777" w:rsidR="00B23819" w:rsidRDefault="00B23819" w:rsidP="00236290">
      <w:pPr>
        <w:ind w:left="-1134" w:firstLine="708"/>
        <w:jc w:val="center"/>
        <w:rPr>
          <w:i/>
          <w:iCs/>
          <w:noProof/>
          <w:sz w:val="28"/>
          <w:szCs w:val="28"/>
        </w:rPr>
      </w:pPr>
    </w:p>
    <w:p w14:paraId="35078FEB" w14:textId="3EA53FDC" w:rsidR="00B23819" w:rsidRDefault="00AE2489" w:rsidP="00AE2489">
      <w:pPr>
        <w:rPr>
          <w:i/>
          <w:iCs/>
          <w:sz w:val="28"/>
          <w:szCs w:val="28"/>
        </w:rPr>
      </w:pPr>
      <w:r w:rsidRPr="00B23819">
        <w:rPr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1" locked="0" layoutInCell="1" allowOverlap="1" wp14:anchorId="3F0716D0" wp14:editId="627F3CA3">
            <wp:simplePos x="0" y="0"/>
            <wp:positionH relativeFrom="page">
              <wp:align>center</wp:align>
            </wp:positionH>
            <wp:positionV relativeFrom="paragraph">
              <wp:posOffset>178</wp:posOffset>
            </wp:positionV>
            <wp:extent cx="5284381" cy="2969534"/>
            <wp:effectExtent l="0" t="0" r="0" b="2540"/>
            <wp:wrapTight wrapText="bothSides">
              <wp:wrapPolygon edited="0">
                <wp:start x="0" y="0"/>
                <wp:lineTo x="0" y="21480"/>
                <wp:lineTo x="21494" y="21480"/>
                <wp:lineTo x="21494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381" cy="296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2804C1" w14:textId="77777777" w:rsidR="00AE2489" w:rsidRDefault="00AE2489" w:rsidP="00AE2489">
      <w:pPr>
        <w:rPr>
          <w:i/>
          <w:iCs/>
          <w:sz w:val="28"/>
          <w:szCs w:val="28"/>
        </w:rPr>
      </w:pPr>
    </w:p>
    <w:p w14:paraId="0BFF131C" w14:textId="77777777" w:rsidR="00AE2489" w:rsidRDefault="00AE2489" w:rsidP="00AE2489">
      <w:pPr>
        <w:rPr>
          <w:i/>
          <w:iCs/>
          <w:sz w:val="28"/>
          <w:szCs w:val="28"/>
        </w:rPr>
      </w:pPr>
    </w:p>
    <w:p w14:paraId="5E9ECAED" w14:textId="77777777" w:rsidR="00AE2489" w:rsidRDefault="00AE2489" w:rsidP="00AE2489">
      <w:pPr>
        <w:rPr>
          <w:i/>
          <w:iCs/>
          <w:sz w:val="28"/>
          <w:szCs w:val="28"/>
        </w:rPr>
      </w:pPr>
    </w:p>
    <w:p w14:paraId="6A69D1CA" w14:textId="77777777" w:rsidR="00AE2489" w:rsidRDefault="00AE2489" w:rsidP="00AE2489">
      <w:pPr>
        <w:rPr>
          <w:i/>
          <w:iCs/>
          <w:sz w:val="28"/>
          <w:szCs w:val="28"/>
        </w:rPr>
      </w:pPr>
    </w:p>
    <w:p w14:paraId="00142656" w14:textId="77777777" w:rsidR="00AE2489" w:rsidRDefault="00AE2489" w:rsidP="00AE2489">
      <w:pPr>
        <w:rPr>
          <w:i/>
          <w:iCs/>
          <w:sz w:val="28"/>
          <w:szCs w:val="28"/>
        </w:rPr>
      </w:pPr>
    </w:p>
    <w:p w14:paraId="063F1F0F" w14:textId="77777777" w:rsidR="00AE2489" w:rsidRDefault="00AE2489" w:rsidP="00AE2489">
      <w:pPr>
        <w:rPr>
          <w:i/>
          <w:iCs/>
          <w:sz w:val="28"/>
          <w:szCs w:val="28"/>
        </w:rPr>
      </w:pPr>
    </w:p>
    <w:p w14:paraId="4C07BF3B" w14:textId="77777777" w:rsidR="00AE2489" w:rsidRDefault="00AE2489" w:rsidP="00AE2489">
      <w:pPr>
        <w:rPr>
          <w:i/>
          <w:iCs/>
          <w:sz w:val="28"/>
          <w:szCs w:val="28"/>
        </w:rPr>
      </w:pPr>
    </w:p>
    <w:p w14:paraId="17DA7623" w14:textId="77777777" w:rsidR="00AE2489" w:rsidRDefault="00AE2489" w:rsidP="00AE2489">
      <w:pPr>
        <w:rPr>
          <w:i/>
          <w:iCs/>
          <w:sz w:val="28"/>
          <w:szCs w:val="28"/>
        </w:rPr>
      </w:pPr>
    </w:p>
    <w:p w14:paraId="6EA0ACD9" w14:textId="00C8CB25" w:rsidR="00AE2489" w:rsidRDefault="00760A80" w:rsidP="00AE2489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                            </w:t>
      </w:r>
      <w:r w:rsidR="00AE2489">
        <w:rPr>
          <w:i/>
          <w:iCs/>
          <w:sz w:val="28"/>
          <w:szCs w:val="28"/>
        </w:rPr>
        <w:t>Рис</w:t>
      </w:r>
      <w:r>
        <w:rPr>
          <w:i/>
          <w:iCs/>
          <w:sz w:val="28"/>
          <w:szCs w:val="28"/>
        </w:rPr>
        <w:t>. 13. В</w:t>
      </w:r>
      <w:r w:rsidRPr="00760A80">
        <w:rPr>
          <w:i/>
          <w:iCs/>
          <w:sz w:val="28"/>
          <w:szCs w:val="28"/>
        </w:rPr>
        <w:t>торой гравитационный маневр</w:t>
      </w:r>
    </w:p>
    <w:p w14:paraId="773A6126" w14:textId="77777777" w:rsidR="00760A80" w:rsidRDefault="00760A80" w:rsidP="00AE2489">
      <w:pPr>
        <w:rPr>
          <w:i/>
          <w:iCs/>
          <w:sz w:val="28"/>
          <w:szCs w:val="28"/>
        </w:rPr>
      </w:pPr>
    </w:p>
    <w:p w14:paraId="4AFDB549" w14:textId="3DC08D6B" w:rsidR="00760A80" w:rsidRDefault="00760A80" w:rsidP="004C63B6">
      <w:pPr>
        <w:jc w:val="center"/>
        <w:rPr>
          <w:i/>
          <w:iCs/>
          <w:sz w:val="28"/>
          <w:szCs w:val="28"/>
        </w:rPr>
      </w:pPr>
      <w:r w:rsidRPr="00760A80">
        <w:rPr>
          <w:i/>
          <w:i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3A431668" wp14:editId="3B910B42">
            <wp:simplePos x="0" y="0"/>
            <wp:positionH relativeFrom="column">
              <wp:posOffset>4386</wp:posOffset>
            </wp:positionH>
            <wp:positionV relativeFrom="paragraph">
              <wp:posOffset>-1373</wp:posOffset>
            </wp:positionV>
            <wp:extent cx="5940425" cy="3342005"/>
            <wp:effectExtent l="0" t="0" r="317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C63B6">
        <w:rPr>
          <w:i/>
          <w:iCs/>
          <w:sz w:val="28"/>
          <w:szCs w:val="28"/>
        </w:rPr>
        <w:t>Рис. 14. О</w:t>
      </w:r>
      <w:r w:rsidR="004C63B6" w:rsidRPr="004C63B6">
        <w:rPr>
          <w:i/>
          <w:iCs/>
          <w:sz w:val="28"/>
          <w:szCs w:val="28"/>
        </w:rPr>
        <w:t>кончание второго маневра</w:t>
      </w:r>
    </w:p>
    <w:p w14:paraId="165FDC72" w14:textId="684ED681" w:rsidR="004C63B6" w:rsidRDefault="0003187F" w:rsidP="00EE6798">
      <w:pPr>
        <w:jc w:val="center"/>
        <w:rPr>
          <w:i/>
          <w:iCs/>
          <w:noProof/>
          <w:sz w:val="28"/>
          <w:szCs w:val="28"/>
        </w:rPr>
      </w:pPr>
      <w:r w:rsidRPr="004C63B6">
        <w:rPr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569E2D03" wp14:editId="1E407C5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773420" cy="3249295"/>
            <wp:effectExtent l="0" t="0" r="0" b="825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300" cy="32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798">
        <w:rPr>
          <w:i/>
          <w:iCs/>
          <w:noProof/>
          <w:sz w:val="28"/>
          <w:szCs w:val="28"/>
        </w:rPr>
        <w:t xml:space="preserve">Рис. 15 </w:t>
      </w:r>
      <w:r w:rsidR="00EE6798" w:rsidRPr="00EE6798">
        <w:rPr>
          <w:i/>
          <w:iCs/>
          <w:noProof/>
          <w:sz w:val="28"/>
          <w:szCs w:val="28"/>
        </w:rPr>
        <w:t>Выведение зонда на орбиту</w:t>
      </w:r>
    </w:p>
    <w:p w14:paraId="03600702" w14:textId="77777777" w:rsidR="0003187F" w:rsidRDefault="0003187F" w:rsidP="00EE6798">
      <w:pPr>
        <w:jc w:val="center"/>
        <w:rPr>
          <w:i/>
          <w:iCs/>
          <w:noProof/>
          <w:sz w:val="28"/>
          <w:szCs w:val="28"/>
        </w:rPr>
      </w:pPr>
    </w:p>
    <w:p w14:paraId="390BE3E5" w14:textId="04FA9E6A" w:rsidR="0003187F" w:rsidRDefault="0003187F" w:rsidP="00EE6798">
      <w:pPr>
        <w:jc w:val="center"/>
        <w:rPr>
          <w:i/>
          <w:iCs/>
          <w:noProof/>
          <w:sz w:val="28"/>
          <w:szCs w:val="28"/>
        </w:rPr>
      </w:pPr>
      <w:r w:rsidRPr="00082B1B">
        <w:rPr>
          <w:i/>
          <w:i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E710116" wp14:editId="1A82A891">
            <wp:simplePos x="0" y="0"/>
            <wp:positionH relativeFrom="column">
              <wp:posOffset>1631167</wp:posOffset>
            </wp:positionH>
            <wp:positionV relativeFrom="paragraph">
              <wp:posOffset>5050</wp:posOffset>
            </wp:positionV>
            <wp:extent cx="2668772" cy="3999591"/>
            <wp:effectExtent l="0" t="0" r="0" b="127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772" cy="3999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82B1B">
        <w:rPr>
          <w:i/>
          <w:iCs/>
          <w:noProof/>
          <w:sz w:val="28"/>
          <w:szCs w:val="28"/>
        </w:rPr>
        <w:t>Рис. 1</w:t>
      </w:r>
      <w:r w:rsidR="00082B1B" w:rsidRPr="00082B1B">
        <w:rPr>
          <w:i/>
          <w:iCs/>
          <w:noProof/>
          <w:sz w:val="28"/>
          <w:szCs w:val="28"/>
        </w:rPr>
        <w:t>6. Отделения от ракеты-носителя</w:t>
      </w:r>
    </w:p>
    <w:p w14:paraId="1CFC0477" w14:textId="656F4F84" w:rsidR="0095584A" w:rsidRDefault="0095584A" w:rsidP="00EE6798">
      <w:pPr>
        <w:jc w:val="center"/>
        <w:rPr>
          <w:i/>
          <w:iCs/>
          <w:noProof/>
          <w:sz w:val="28"/>
          <w:szCs w:val="28"/>
        </w:rPr>
      </w:pPr>
    </w:p>
    <w:p w14:paraId="7A4A5FCE" w14:textId="124A4E69" w:rsidR="00BD4EFB" w:rsidRDefault="00BD4EFB" w:rsidP="00EE6798">
      <w:pPr>
        <w:jc w:val="center"/>
        <w:rPr>
          <w:i/>
          <w:iCs/>
          <w:noProof/>
          <w:sz w:val="28"/>
          <w:szCs w:val="28"/>
        </w:rPr>
      </w:pPr>
    </w:p>
    <w:p w14:paraId="06FC6E26" w14:textId="1D1A55BD" w:rsidR="00BD4EFB" w:rsidRDefault="00BD4EFB" w:rsidP="00EE6798">
      <w:pPr>
        <w:jc w:val="center"/>
        <w:rPr>
          <w:i/>
          <w:iCs/>
          <w:noProof/>
          <w:sz w:val="28"/>
          <w:szCs w:val="28"/>
        </w:rPr>
      </w:pPr>
    </w:p>
    <w:p w14:paraId="4C986287" w14:textId="229A43F0" w:rsidR="0095584A" w:rsidRPr="00BD4EFB" w:rsidRDefault="00BD4EFB" w:rsidP="00BD4EFB">
      <w:pPr>
        <w:rPr>
          <w:b/>
          <w:bCs/>
          <w:noProof/>
          <w:sz w:val="28"/>
          <w:szCs w:val="28"/>
        </w:rPr>
      </w:pPr>
      <w:r w:rsidRPr="00BD4EFB">
        <w:rPr>
          <w:b/>
          <w:bCs/>
          <w:noProof/>
          <w:sz w:val="28"/>
          <w:szCs w:val="28"/>
        </w:rPr>
        <w:lastRenderedPageBreak/>
        <w:t>Сравнение графиков высоты</w:t>
      </w:r>
    </w:p>
    <w:p w14:paraId="15C20301" w14:textId="77777777" w:rsidR="0095584A" w:rsidRDefault="0095584A" w:rsidP="00EE6798">
      <w:pPr>
        <w:jc w:val="center"/>
        <w:rPr>
          <w:i/>
          <w:iCs/>
          <w:noProof/>
          <w:sz w:val="28"/>
          <w:szCs w:val="28"/>
        </w:rPr>
      </w:pPr>
    </w:p>
    <w:p w14:paraId="0D049DC2" w14:textId="3825F780" w:rsidR="00EC59CC" w:rsidRDefault="00BD4EFB" w:rsidP="00BD4EFB">
      <w:pPr>
        <w:ind w:hanging="426"/>
        <w:jc w:val="center"/>
        <w:rPr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BB87655" wp14:editId="7236B81D">
            <wp:extent cx="6206081" cy="2585259"/>
            <wp:effectExtent l="0" t="0" r="444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302" cy="258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0E09" w14:textId="24F202FD" w:rsidR="00BD4EFB" w:rsidRDefault="00BD4EFB" w:rsidP="00BD4EFB">
      <w:pPr>
        <w:ind w:hanging="426"/>
        <w:rPr>
          <w:noProof/>
        </w:rPr>
      </w:pPr>
      <w:r w:rsidRPr="00BD4EFB">
        <w:rPr>
          <w:noProof/>
        </w:rPr>
        <w:t>Здесь</w:t>
      </w:r>
      <w:r>
        <w:rPr>
          <w:noProof/>
        </w:rPr>
        <w:t xml:space="preserve"> показан график, сравнивающий высоту ракеты, полученную в результате моделирования, с высотой полученной из данных симуляции </w:t>
      </w:r>
      <w:r>
        <w:rPr>
          <w:noProof/>
          <w:lang w:val="en-US"/>
        </w:rPr>
        <w:t>KSP</w:t>
      </w:r>
      <w:r w:rsidRPr="00BD4EFB">
        <w:rPr>
          <w:noProof/>
        </w:rPr>
        <w:t>(</w:t>
      </w:r>
      <w:r>
        <w:rPr>
          <w:noProof/>
          <w:lang w:val="en-US"/>
        </w:rPr>
        <w:t>Kerbal</w:t>
      </w:r>
      <w:r w:rsidRPr="00BD4EFB">
        <w:rPr>
          <w:noProof/>
        </w:rPr>
        <w:t xml:space="preserve"> </w:t>
      </w:r>
      <w:r>
        <w:rPr>
          <w:noProof/>
          <w:lang w:val="en-US"/>
        </w:rPr>
        <w:t>Space</w:t>
      </w:r>
      <w:r w:rsidRPr="00BD4EFB">
        <w:rPr>
          <w:noProof/>
        </w:rPr>
        <w:t xml:space="preserve"> </w:t>
      </w:r>
      <w:r>
        <w:rPr>
          <w:noProof/>
          <w:lang w:val="en-US"/>
        </w:rPr>
        <w:t>Programm</w:t>
      </w:r>
      <w:r w:rsidRPr="00BD4EFB">
        <w:rPr>
          <w:noProof/>
        </w:rPr>
        <w:t>).</w:t>
      </w:r>
    </w:p>
    <w:p w14:paraId="351A507C" w14:textId="77777777" w:rsidR="00BD4EFB" w:rsidRDefault="00BD4EFB" w:rsidP="00BD4EFB">
      <w:pPr>
        <w:ind w:hanging="426"/>
        <w:rPr>
          <w:noProof/>
        </w:rPr>
      </w:pPr>
      <w:r w:rsidRPr="00B35BA5">
        <w:rPr>
          <w:b/>
          <w:bCs/>
          <w:noProof/>
        </w:rPr>
        <w:t>Моделирование</w:t>
      </w:r>
      <w:r w:rsidRPr="00BD4EFB">
        <w:rPr>
          <w:noProof/>
        </w:rPr>
        <w:t>:</w:t>
      </w:r>
    </w:p>
    <w:p w14:paraId="3B577C18" w14:textId="77777777" w:rsidR="00BD4EFB" w:rsidRDefault="00BD4EFB" w:rsidP="00BD4EFB">
      <w:pPr>
        <w:ind w:left="-426"/>
        <w:rPr>
          <w:noProof/>
        </w:rPr>
      </w:pPr>
      <w:r w:rsidRPr="00BD4EFB">
        <w:rPr>
          <w:noProof/>
        </w:rPr>
        <w:t>Этот график отображает высоту ракеты, рассчитанную в результате симуляции, основанной нафизических уравнениях. Высота рассчитывается с учетом различных факторов, таких как:</w:t>
      </w:r>
      <w:r w:rsidRPr="00BD4EFB">
        <w:rPr>
          <w:noProof/>
        </w:rPr>
        <w:t xml:space="preserve"> </w:t>
      </w:r>
      <w:r>
        <w:rPr>
          <w:noProof/>
        </w:rPr>
        <w:t>т</w:t>
      </w:r>
      <w:r w:rsidRPr="00BD4EFB">
        <w:rPr>
          <w:noProof/>
        </w:rPr>
        <w:t>яга ракеты</w:t>
      </w:r>
      <w:r>
        <w:rPr>
          <w:noProof/>
        </w:rPr>
        <w:t>, и</w:t>
      </w:r>
      <w:r w:rsidRPr="00BD4EFB">
        <w:rPr>
          <w:noProof/>
        </w:rPr>
        <w:t>зменение массы ракеты по мере сгорания топлива</w:t>
      </w:r>
      <w:r>
        <w:rPr>
          <w:noProof/>
        </w:rPr>
        <w:t>, с</w:t>
      </w:r>
      <w:r w:rsidRPr="00BD4EFB">
        <w:rPr>
          <w:noProof/>
        </w:rPr>
        <w:t>опротивление воздуха</w:t>
      </w:r>
      <w:r>
        <w:rPr>
          <w:noProof/>
        </w:rPr>
        <w:t>, г</w:t>
      </w:r>
      <w:r w:rsidRPr="00BD4EFB">
        <w:rPr>
          <w:noProof/>
        </w:rPr>
        <w:t>равитационное притяжение Земли</w:t>
      </w:r>
      <w:r>
        <w:rPr>
          <w:noProof/>
        </w:rPr>
        <w:t>.</w:t>
      </w:r>
    </w:p>
    <w:p w14:paraId="736979DA" w14:textId="26407A83" w:rsidR="00BD4EFB" w:rsidRDefault="00BD4EFB" w:rsidP="00BD4EFB">
      <w:pPr>
        <w:ind w:left="-426"/>
        <w:rPr>
          <w:noProof/>
        </w:rPr>
      </w:pPr>
      <w:r w:rsidRPr="00BD4EFB">
        <w:rPr>
          <w:noProof/>
        </w:rPr>
        <w:t>Высота обновляется на каждом временном шаге в соответствии с уравнениями движения, чт</w:t>
      </w:r>
      <w:r>
        <w:rPr>
          <w:noProof/>
        </w:rPr>
        <w:t xml:space="preserve">о </w:t>
      </w:r>
      <w:r w:rsidRPr="00BD4EFB">
        <w:rPr>
          <w:noProof/>
        </w:rPr>
        <w:t>позволяет получить динамическое представление о том, как ракета поднимается в атмосфере.</w:t>
      </w:r>
    </w:p>
    <w:p w14:paraId="12A8CC9C" w14:textId="506CD3F8" w:rsidR="00BD4EFB" w:rsidRDefault="00BD4EFB" w:rsidP="00BD4EFB">
      <w:pPr>
        <w:ind w:left="-426"/>
        <w:rPr>
          <w:noProof/>
          <w:lang w:val="en-US"/>
        </w:rPr>
      </w:pPr>
      <w:r w:rsidRPr="00B35BA5">
        <w:rPr>
          <w:b/>
          <w:bCs/>
          <w:noProof/>
          <w:lang w:val="en-US"/>
        </w:rPr>
        <w:t xml:space="preserve">KSP </w:t>
      </w:r>
      <w:r w:rsidRPr="00B35BA5">
        <w:rPr>
          <w:b/>
          <w:bCs/>
          <w:noProof/>
        </w:rPr>
        <w:t>симуляция</w:t>
      </w:r>
      <w:r>
        <w:rPr>
          <w:noProof/>
          <w:lang w:val="en-US"/>
        </w:rPr>
        <w:t>:</w:t>
      </w:r>
    </w:p>
    <w:p w14:paraId="42581DA6" w14:textId="77777777" w:rsidR="00BD4EFB" w:rsidRPr="00BD4EFB" w:rsidRDefault="00BD4EFB" w:rsidP="00BD4EFB">
      <w:pPr>
        <w:ind w:left="-426"/>
        <w:rPr>
          <w:noProof/>
        </w:rPr>
      </w:pPr>
      <w:r w:rsidRPr="00BD4EFB">
        <w:rPr>
          <w:noProof/>
        </w:rPr>
        <w:t xml:space="preserve">Этот график представляет собой данные о высоте, полученные из симуляции </w:t>
      </w:r>
      <w:r w:rsidRPr="00BD4EFB">
        <w:rPr>
          <w:noProof/>
          <w:lang w:val="en-US"/>
        </w:rPr>
        <w:t>KSP</w:t>
      </w:r>
      <w:r w:rsidRPr="00BD4EFB">
        <w:rPr>
          <w:noProof/>
        </w:rPr>
        <w:t xml:space="preserve">. Эти данные могут быть получены из файла </w:t>
      </w:r>
      <w:r w:rsidRPr="00BD4EFB">
        <w:rPr>
          <w:noProof/>
          <w:lang w:val="en-US"/>
        </w:rPr>
        <w:t>altitude</w:t>
      </w:r>
      <w:r w:rsidRPr="00BD4EFB">
        <w:rPr>
          <w:noProof/>
        </w:rPr>
        <w:t>.</w:t>
      </w:r>
      <w:r w:rsidRPr="00BD4EFB">
        <w:rPr>
          <w:noProof/>
          <w:lang w:val="en-US"/>
        </w:rPr>
        <w:t>txt</w:t>
      </w:r>
      <w:r w:rsidRPr="00BD4EFB">
        <w:rPr>
          <w:noProof/>
        </w:rPr>
        <w:t>, который содержит информацию о высоте ракеты в зависимости от времени.</w:t>
      </w:r>
    </w:p>
    <w:p w14:paraId="7A0CAA55" w14:textId="0591A96C" w:rsidR="00BD4EFB" w:rsidRDefault="00BD4EFB" w:rsidP="00BD4EFB">
      <w:pPr>
        <w:ind w:left="-426"/>
        <w:rPr>
          <w:noProof/>
        </w:rPr>
      </w:pPr>
      <w:r w:rsidRPr="00BD4EFB">
        <w:rPr>
          <w:noProof/>
        </w:rPr>
        <w:t xml:space="preserve">Данные </w:t>
      </w:r>
      <w:r w:rsidRPr="00BD4EFB">
        <w:rPr>
          <w:noProof/>
          <w:lang w:val="en-US"/>
        </w:rPr>
        <w:t>KSP</w:t>
      </w:r>
      <w:r w:rsidRPr="00BD4EFB">
        <w:rPr>
          <w:noProof/>
        </w:rPr>
        <w:t xml:space="preserve"> могут отражать как теоретическую, так и фактическую высоту ракеты, учитывая игровые механики и физику, которые могут отличаться от реальной физики</w:t>
      </w:r>
      <w:r w:rsidRPr="00BD4EFB">
        <w:rPr>
          <w:noProof/>
        </w:rPr>
        <w:t>.</w:t>
      </w:r>
    </w:p>
    <w:p w14:paraId="0B3BF4E0" w14:textId="7A3985A4" w:rsidR="00BD4EFB" w:rsidRPr="00641799" w:rsidRDefault="00BD4EFB" w:rsidP="00BD4EFB">
      <w:pPr>
        <w:ind w:left="-426"/>
        <w:rPr>
          <w:noProof/>
        </w:rPr>
      </w:pPr>
      <w:r>
        <w:rPr>
          <w:noProof/>
        </w:rPr>
        <w:t>Разница между графиками</w:t>
      </w:r>
      <w:r w:rsidRPr="00641799">
        <w:rPr>
          <w:noProof/>
        </w:rPr>
        <w:t>:</w:t>
      </w:r>
    </w:p>
    <w:p w14:paraId="401D4769" w14:textId="6F139AE5" w:rsidR="00BD4EFB" w:rsidRDefault="00BD4EFB" w:rsidP="00BD4EFB">
      <w:pPr>
        <w:ind w:left="-426"/>
        <w:rPr>
          <w:noProof/>
        </w:rPr>
      </w:pPr>
      <w:r>
        <w:rPr>
          <w:noProof/>
        </w:rPr>
        <w:t>График моделирования основан на физической модели, которая учитывает реальные физические параметры и законы движения, тогда как график KSP может учитывать игровые механики и упрощения, присущие симуляции. Это может привести к различиям в высотах, особенно на различных этапах полета.</w:t>
      </w:r>
    </w:p>
    <w:p w14:paraId="5E2A40D8" w14:textId="23D92A82" w:rsidR="00641799" w:rsidRDefault="00641799" w:rsidP="00BD4EFB">
      <w:pPr>
        <w:ind w:left="-426"/>
        <w:rPr>
          <w:noProof/>
        </w:rPr>
      </w:pPr>
      <w:r w:rsidRPr="00641799">
        <w:rPr>
          <w:noProof/>
        </w:rPr>
        <w:t>Динамика высоты:</w:t>
      </w:r>
      <w:r w:rsidRPr="00641799">
        <w:rPr>
          <w:noProof/>
        </w:rPr>
        <w:t xml:space="preserve"> </w:t>
      </w:r>
      <w:r w:rsidRPr="00641799">
        <w:rPr>
          <w:noProof/>
        </w:rPr>
        <w:t>График моделирования может показывать более резкие изменения высоты в зависимости от изменения массы и тяги, в то время как график KSP может иметь более плавные или предсказуемые изменения, основанные на игровых механиках.</w:t>
      </w:r>
    </w:p>
    <w:p w14:paraId="5D407C64" w14:textId="7171410C" w:rsidR="00641799" w:rsidRDefault="00641799" w:rsidP="00BD4EFB">
      <w:pPr>
        <w:ind w:left="-426"/>
        <w:rPr>
          <w:noProof/>
        </w:rPr>
      </w:pPr>
      <w:r w:rsidRPr="00641799">
        <w:rPr>
          <w:noProof/>
        </w:rPr>
        <w:t xml:space="preserve">Относительная ошибка: В коде также рассчитывается относительная ошибка между моделированием и данными KSP, что позволяет количественно оценить, насколько симуляция соответствует данным из </w:t>
      </w:r>
      <w:r w:rsidRPr="00641799">
        <w:rPr>
          <w:noProof/>
        </w:rPr>
        <w:lastRenderedPageBreak/>
        <w:t>KSP. Это может быть полезно для понимания точности модели и для дальнейшего улучшения симуляции.</w:t>
      </w:r>
    </w:p>
    <w:p w14:paraId="20D961EC" w14:textId="4E8E5840" w:rsidR="00641799" w:rsidRDefault="00641799" w:rsidP="00BD4EFB">
      <w:pPr>
        <w:ind w:left="-426"/>
        <w:rPr>
          <w:noProof/>
        </w:rPr>
      </w:pPr>
    </w:p>
    <w:p w14:paraId="45DC6DF6" w14:textId="100046B5" w:rsidR="00641799" w:rsidRPr="00641799" w:rsidRDefault="00641799" w:rsidP="00BD4EFB">
      <w:pPr>
        <w:ind w:left="-426"/>
        <w:rPr>
          <w:b/>
          <w:bCs/>
          <w:noProof/>
          <w:sz w:val="28"/>
          <w:szCs w:val="28"/>
        </w:rPr>
      </w:pPr>
      <w:r w:rsidRPr="00641799">
        <w:rPr>
          <w:b/>
          <w:bCs/>
          <w:noProof/>
          <w:sz w:val="28"/>
          <w:szCs w:val="28"/>
        </w:rPr>
        <w:t>Сравнение графиков скорости</w:t>
      </w:r>
    </w:p>
    <w:p w14:paraId="75A54739" w14:textId="1AF43C62" w:rsidR="00641799" w:rsidRDefault="00641799" w:rsidP="00BD4EFB">
      <w:pPr>
        <w:ind w:left="-426"/>
        <w:rPr>
          <w:b/>
          <w:bCs/>
          <w:noProof/>
        </w:rPr>
      </w:pPr>
      <w:r>
        <w:rPr>
          <w:noProof/>
        </w:rPr>
        <w:drawing>
          <wp:inline distT="0" distB="0" distL="0" distR="0" wp14:anchorId="494D296E" wp14:editId="73255DFD">
            <wp:extent cx="5940425" cy="30613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33A6" w14:textId="179E15B7" w:rsidR="00B35BA5" w:rsidRDefault="00B35BA5" w:rsidP="00BD4EFB">
      <w:pPr>
        <w:ind w:left="-426"/>
        <w:rPr>
          <w:noProof/>
        </w:rPr>
      </w:pPr>
      <w:r>
        <w:rPr>
          <w:b/>
          <w:bCs/>
          <w:noProof/>
        </w:rPr>
        <w:t>Моделирование</w:t>
      </w:r>
      <w:r w:rsidRPr="00B35BA5">
        <w:rPr>
          <w:b/>
          <w:bCs/>
          <w:noProof/>
        </w:rPr>
        <w:t xml:space="preserve">: </w:t>
      </w:r>
      <w:r w:rsidRPr="00B35BA5">
        <w:rPr>
          <w:noProof/>
        </w:rPr>
        <w:t>Данный график</w:t>
      </w:r>
      <w:r>
        <w:rPr>
          <w:noProof/>
        </w:rPr>
        <w:t xml:space="preserve"> основан на теоретической модели, которая описывает, как скорость ракеты может изменяться во времени. В данной модели скорость ракеты сначала увеличивается, достигает максимума, а затем начинает уменьшаться.</w:t>
      </w:r>
    </w:p>
    <w:p w14:paraId="26B3CF7F" w14:textId="7806074F" w:rsidR="00B35BA5" w:rsidRDefault="00B35BA5" w:rsidP="00BD4EFB">
      <w:pPr>
        <w:ind w:left="-426"/>
        <w:rPr>
          <w:noProof/>
        </w:rPr>
      </w:pPr>
      <w:r>
        <w:rPr>
          <w:noProof/>
        </w:rPr>
        <w:t>Модель предполагает, что ракета проходит определенные этапы, такие как ускорение до выхода на орбиту, после чего скорость начинает снижаться (например, из-за потери тяги или сопротивления).</w:t>
      </w:r>
    </w:p>
    <w:p w14:paraId="1A534BBE" w14:textId="088D8AF9" w:rsidR="00B35BA5" w:rsidRDefault="00B35BA5" w:rsidP="00BD4EFB">
      <w:pPr>
        <w:ind w:left="-426"/>
        <w:rPr>
          <w:noProof/>
        </w:rPr>
      </w:pPr>
    </w:p>
    <w:p w14:paraId="391928DB" w14:textId="7F4E5EB7" w:rsidR="00B35BA5" w:rsidRDefault="00B35BA5" w:rsidP="00BD4EFB">
      <w:pPr>
        <w:ind w:left="-426"/>
        <w:rPr>
          <w:noProof/>
        </w:rPr>
      </w:pPr>
      <w:r w:rsidRPr="00B35BA5">
        <w:rPr>
          <w:b/>
          <w:bCs/>
          <w:noProof/>
          <w:lang w:val="en-US"/>
        </w:rPr>
        <w:t>KSP</w:t>
      </w:r>
      <w:r w:rsidRPr="00B35BA5">
        <w:rPr>
          <w:b/>
          <w:bCs/>
          <w:noProof/>
        </w:rPr>
        <w:t xml:space="preserve"> симуляция</w:t>
      </w:r>
      <w:r w:rsidRPr="00B35BA5">
        <w:rPr>
          <w:b/>
          <w:bCs/>
          <w:noProof/>
        </w:rPr>
        <w:t xml:space="preserve">: </w:t>
      </w:r>
      <w:r>
        <w:rPr>
          <w:noProof/>
        </w:rPr>
        <w:t xml:space="preserve">Данный график представляет собой фактические данные о скорости ракеты, собранные в процессе полета. Данные считываются из файла </w:t>
      </w:r>
      <w:r>
        <w:rPr>
          <w:noProof/>
          <w:lang w:val="en-US"/>
        </w:rPr>
        <w:t>speed</w:t>
      </w:r>
      <w:r w:rsidRPr="00B35BA5">
        <w:rPr>
          <w:noProof/>
        </w:rPr>
        <w:t>.</w:t>
      </w:r>
      <w:r>
        <w:rPr>
          <w:noProof/>
          <w:lang w:val="en-US"/>
        </w:rPr>
        <w:t>txt</w:t>
      </w:r>
      <w:r w:rsidRPr="00B35BA5">
        <w:rPr>
          <w:noProof/>
        </w:rPr>
        <w:t xml:space="preserve"> </w:t>
      </w:r>
      <w:r>
        <w:rPr>
          <w:noProof/>
        </w:rPr>
        <w:t>и нормализуются для приведения максимальной скорости к заданному значению (в нашем случае 1150 м</w:t>
      </w:r>
      <w:r>
        <w:rPr>
          <w:noProof/>
          <w:lang w:val="en-US"/>
        </w:rPr>
        <w:t>/c)</w:t>
      </w:r>
      <w:r>
        <w:rPr>
          <w:noProof/>
        </w:rPr>
        <w:t>.</w:t>
      </w:r>
    </w:p>
    <w:p w14:paraId="7C948BF0" w14:textId="1118B607" w:rsidR="00B35BA5" w:rsidRDefault="00B35BA5" w:rsidP="00BD4EFB">
      <w:pPr>
        <w:ind w:left="-426"/>
        <w:rPr>
          <w:noProof/>
        </w:rPr>
      </w:pPr>
      <w:r>
        <w:rPr>
          <w:noProof/>
        </w:rPr>
        <w:t>На графике могут быть видны резкие изменения и колебания, которые отражают реальные условия полёта (например, ускорение, замедление, влияние атмосферы и гравитация).</w:t>
      </w:r>
    </w:p>
    <w:p w14:paraId="7C0BD28D" w14:textId="6D751526" w:rsidR="00B35BA5" w:rsidRPr="00876FD2" w:rsidRDefault="00B35BA5" w:rsidP="00BD4EFB">
      <w:pPr>
        <w:ind w:left="-426"/>
        <w:rPr>
          <w:b/>
          <w:bCs/>
          <w:noProof/>
        </w:rPr>
      </w:pPr>
      <w:r w:rsidRPr="00B35BA5">
        <w:rPr>
          <w:b/>
          <w:bCs/>
          <w:noProof/>
        </w:rPr>
        <w:t>Программная реализация</w:t>
      </w:r>
      <w:r w:rsidR="00876FD2">
        <w:rPr>
          <w:b/>
          <w:bCs/>
          <w:noProof/>
        </w:rPr>
        <w:t>.</w:t>
      </w:r>
    </w:p>
    <w:p w14:paraId="0723FDB0" w14:textId="4E31D950" w:rsidR="00B35BA5" w:rsidRDefault="00876FD2" w:rsidP="00BD4EFB">
      <w:pPr>
        <w:ind w:left="-426"/>
        <w:rPr>
          <w:noProof/>
        </w:rPr>
      </w:pPr>
      <w:r>
        <w:rPr>
          <w:noProof/>
        </w:rPr>
        <w:t>Стек используемых технологий</w:t>
      </w:r>
      <w:r w:rsidRPr="00876FD2">
        <w:rPr>
          <w:noProof/>
        </w:rPr>
        <w:t>:</w:t>
      </w:r>
    </w:p>
    <w:p w14:paraId="696AB079" w14:textId="43419ECA" w:rsidR="00876FD2" w:rsidRDefault="00876FD2" w:rsidP="00876FD2">
      <w:pPr>
        <w:pStyle w:val="a3"/>
        <w:numPr>
          <w:ilvl w:val="0"/>
          <w:numId w:val="25"/>
        </w:numPr>
        <w:rPr>
          <w:noProof/>
        </w:rPr>
      </w:pPr>
      <w:r>
        <w:rPr>
          <w:noProof/>
        </w:rPr>
        <w:t xml:space="preserve">Выход на орбиту Кербина осуществлен с помощью модификации </w:t>
      </w:r>
      <w:r>
        <w:rPr>
          <w:noProof/>
          <w:lang w:val="en-US"/>
        </w:rPr>
        <w:t>MechJeb</w:t>
      </w:r>
      <w:r w:rsidRPr="00876FD2">
        <w:rPr>
          <w:noProof/>
        </w:rPr>
        <w:t xml:space="preserve">. </w:t>
      </w:r>
      <w:r>
        <w:rPr>
          <w:noProof/>
        </w:rPr>
        <w:t>Орбитальные перелёты также выполнены благодаря ему.</w:t>
      </w:r>
    </w:p>
    <w:p w14:paraId="47758D8A" w14:textId="7BFB2097" w:rsidR="00876FD2" w:rsidRDefault="00876FD2" w:rsidP="00876FD2">
      <w:pPr>
        <w:pStyle w:val="a3"/>
        <w:numPr>
          <w:ilvl w:val="0"/>
          <w:numId w:val="25"/>
        </w:numPr>
        <w:rPr>
          <w:noProof/>
        </w:rPr>
      </w:pPr>
      <w:r>
        <w:rPr>
          <w:noProof/>
        </w:rPr>
        <w:t xml:space="preserve">Для визуализации анализируемых данных использовались язык программирования </w:t>
      </w:r>
      <w:r>
        <w:rPr>
          <w:noProof/>
          <w:lang w:val="en-US"/>
        </w:rPr>
        <w:t>Python</w:t>
      </w:r>
      <w:r w:rsidRPr="00876FD2">
        <w:rPr>
          <w:noProof/>
        </w:rPr>
        <w:t xml:space="preserve"> </w:t>
      </w:r>
      <w:r>
        <w:rPr>
          <w:noProof/>
        </w:rPr>
        <w:t xml:space="preserve">и библиотека </w:t>
      </w:r>
      <w:r>
        <w:rPr>
          <w:noProof/>
          <w:lang w:val="en-US"/>
        </w:rPr>
        <w:t>matplotlib</w:t>
      </w:r>
      <w:r w:rsidRPr="00876FD2">
        <w:rPr>
          <w:noProof/>
        </w:rPr>
        <w:t>.</w:t>
      </w:r>
    </w:p>
    <w:p w14:paraId="6C1E330C" w14:textId="791A1B5E" w:rsidR="00876FD2" w:rsidRPr="00876FD2" w:rsidRDefault="00876FD2" w:rsidP="00876FD2">
      <w:pPr>
        <w:pStyle w:val="a3"/>
        <w:numPr>
          <w:ilvl w:val="0"/>
          <w:numId w:val="25"/>
        </w:numPr>
        <w:rPr>
          <w:noProof/>
        </w:rPr>
      </w:pPr>
      <w:proofErr w:type="spellStart"/>
      <w:r>
        <w:rPr>
          <w:rStyle w:val="HTML"/>
          <w:rFonts w:ascii="Consolas" w:eastAsiaTheme="minorHAnsi" w:hAnsi="Consolas"/>
          <w:color w:val="000000" w:themeColor="text1"/>
          <w:sz w:val="21"/>
          <w:szCs w:val="21"/>
          <w:lang w:val="en-US"/>
        </w:rPr>
        <w:t>numpy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> — это фундаментальная библиотека Python для научных вычислений.</w:t>
      </w:r>
    </w:p>
    <w:p w14:paraId="7998CFC5" w14:textId="74837F6D" w:rsidR="00876FD2" w:rsidRDefault="00876FD2" w:rsidP="00876FD2">
      <w:pPr>
        <w:pStyle w:val="a3"/>
        <w:numPr>
          <w:ilvl w:val="0"/>
          <w:numId w:val="25"/>
        </w:numPr>
        <w:rPr>
          <w:noProof/>
        </w:rPr>
      </w:pPr>
      <w:r>
        <w:rPr>
          <w:noProof/>
        </w:rPr>
        <w:t xml:space="preserve">Библиотека </w:t>
      </w:r>
      <w:r>
        <w:rPr>
          <w:noProof/>
          <w:lang w:val="en-US"/>
        </w:rPr>
        <w:t>kRPC</w:t>
      </w:r>
      <w:r>
        <w:rPr>
          <w:noProof/>
        </w:rPr>
        <w:t>, позволяющая получать необходимые данные полёта.</w:t>
      </w:r>
    </w:p>
    <w:p w14:paraId="73BC743A" w14:textId="77777777" w:rsidR="00442213" w:rsidRPr="00876FD2" w:rsidRDefault="00442213" w:rsidP="00442213">
      <w:pPr>
        <w:ind w:left="-426"/>
        <w:rPr>
          <w:noProof/>
        </w:rPr>
      </w:pPr>
    </w:p>
    <w:sectPr w:rsidR="00442213" w:rsidRPr="00876F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ocs-Calibri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F4C8F"/>
    <w:multiLevelType w:val="multilevel"/>
    <w:tmpl w:val="A784F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4E602D"/>
    <w:multiLevelType w:val="multilevel"/>
    <w:tmpl w:val="E3F01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126D52"/>
    <w:multiLevelType w:val="hybridMultilevel"/>
    <w:tmpl w:val="D25005C0"/>
    <w:lvl w:ilvl="0" w:tplc="2C8C6F4A">
      <w:start w:val="1"/>
      <w:numFmt w:val="upperRoman"/>
      <w:lvlText w:val="%1."/>
      <w:lvlJc w:val="left"/>
      <w:pPr>
        <w:ind w:left="11" w:hanging="720"/>
      </w:pPr>
      <w:rPr>
        <w:rFonts w:ascii="Segoe UI" w:hAnsi="Segoe UI" w:cs="Segoe UI" w:hint="default"/>
        <w:b/>
        <w:color w:val="212529"/>
        <w:sz w:val="22"/>
      </w:rPr>
    </w:lvl>
    <w:lvl w:ilvl="1" w:tplc="04190019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3" w15:restartNumberingAfterBreak="0">
    <w:nsid w:val="043937BF"/>
    <w:multiLevelType w:val="multilevel"/>
    <w:tmpl w:val="CC58F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151A7D"/>
    <w:multiLevelType w:val="hybridMultilevel"/>
    <w:tmpl w:val="CB2CE6D8"/>
    <w:lvl w:ilvl="0" w:tplc="E7DCA3D0">
      <w:start w:val="1"/>
      <w:numFmt w:val="decimal"/>
      <w:lvlText w:val="%1."/>
      <w:lvlJc w:val="left"/>
      <w:pPr>
        <w:ind w:left="3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91" w:hanging="360"/>
      </w:pPr>
    </w:lvl>
    <w:lvl w:ilvl="2" w:tplc="0419001B" w:tentative="1">
      <w:start w:val="1"/>
      <w:numFmt w:val="lowerRoman"/>
      <w:lvlText w:val="%3."/>
      <w:lvlJc w:val="right"/>
      <w:pPr>
        <w:ind w:left="1811" w:hanging="180"/>
      </w:pPr>
    </w:lvl>
    <w:lvl w:ilvl="3" w:tplc="0419000F" w:tentative="1">
      <w:start w:val="1"/>
      <w:numFmt w:val="decimal"/>
      <w:lvlText w:val="%4."/>
      <w:lvlJc w:val="left"/>
      <w:pPr>
        <w:ind w:left="2531" w:hanging="360"/>
      </w:pPr>
    </w:lvl>
    <w:lvl w:ilvl="4" w:tplc="04190019" w:tentative="1">
      <w:start w:val="1"/>
      <w:numFmt w:val="lowerLetter"/>
      <w:lvlText w:val="%5."/>
      <w:lvlJc w:val="left"/>
      <w:pPr>
        <w:ind w:left="3251" w:hanging="360"/>
      </w:pPr>
    </w:lvl>
    <w:lvl w:ilvl="5" w:tplc="0419001B" w:tentative="1">
      <w:start w:val="1"/>
      <w:numFmt w:val="lowerRoman"/>
      <w:lvlText w:val="%6."/>
      <w:lvlJc w:val="right"/>
      <w:pPr>
        <w:ind w:left="3971" w:hanging="180"/>
      </w:pPr>
    </w:lvl>
    <w:lvl w:ilvl="6" w:tplc="0419000F" w:tentative="1">
      <w:start w:val="1"/>
      <w:numFmt w:val="decimal"/>
      <w:lvlText w:val="%7."/>
      <w:lvlJc w:val="left"/>
      <w:pPr>
        <w:ind w:left="4691" w:hanging="360"/>
      </w:pPr>
    </w:lvl>
    <w:lvl w:ilvl="7" w:tplc="04190019" w:tentative="1">
      <w:start w:val="1"/>
      <w:numFmt w:val="lowerLetter"/>
      <w:lvlText w:val="%8."/>
      <w:lvlJc w:val="left"/>
      <w:pPr>
        <w:ind w:left="5411" w:hanging="360"/>
      </w:pPr>
    </w:lvl>
    <w:lvl w:ilvl="8" w:tplc="0419001B" w:tentative="1">
      <w:start w:val="1"/>
      <w:numFmt w:val="lowerRoman"/>
      <w:lvlText w:val="%9."/>
      <w:lvlJc w:val="right"/>
      <w:pPr>
        <w:ind w:left="6131" w:hanging="180"/>
      </w:pPr>
    </w:lvl>
  </w:abstractNum>
  <w:abstractNum w:abstractNumId="5" w15:restartNumberingAfterBreak="0">
    <w:nsid w:val="0F3814B2"/>
    <w:multiLevelType w:val="multilevel"/>
    <w:tmpl w:val="4D088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88451C"/>
    <w:multiLevelType w:val="multilevel"/>
    <w:tmpl w:val="0B7AC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225673"/>
    <w:multiLevelType w:val="hybridMultilevel"/>
    <w:tmpl w:val="7EF29D2A"/>
    <w:lvl w:ilvl="0" w:tplc="8BFE28AA">
      <w:start w:val="1"/>
      <w:numFmt w:val="decimal"/>
      <w:lvlText w:val="%1."/>
      <w:lvlJc w:val="left"/>
      <w:pPr>
        <w:ind w:left="720" w:hanging="360"/>
      </w:pPr>
      <w:rPr>
        <w:rFonts w:ascii="docs-Calibri" w:hAnsi="docs-Calibri" w:hint="default"/>
        <w:color w:val="000000"/>
        <w:sz w:val="23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42571B"/>
    <w:multiLevelType w:val="multilevel"/>
    <w:tmpl w:val="EBD00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A315EA"/>
    <w:multiLevelType w:val="multilevel"/>
    <w:tmpl w:val="E564D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F00206"/>
    <w:multiLevelType w:val="hybridMultilevel"/>
    <w:tmpl w:val="EE00341A"/>
    <w:lvl w:ilvl="0" w:tplc="9230E536">
      <w:start w:val="1"/>
      <w:numFmt w:val="decimal"/>
      <w:lvlText w:val="%1."/>
      <w:lvlJc w:val="left"/>
      <w:pPr>
        <w:ind w:left="3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91" w:hanging="360"/>
      </w:pPr>
    </w:lvl>
    <w:lvl w:ilvl="2" w:tplc="0419001B" w:tentative="1">
      <w:start w:val="1"/>
      <w:numFmt w:val="lowerRoman"/>
      <w:lvlText w:val="%3."/>
      <w:lvlJc w:val="right"/>
      <w:pPr>
        <w:ind w:left="1811" w:hanging="180"/>
      </w:pPr>
    </w:lvl>
    <w:lvl w:ilvl="3" w:tplc="0419000F" w:tentative="1">
      <w:start w:val="1"/>
      <w:numFmt w:val="decimal"/>
      <w:lvlText w:val="%4."/>
      <w:lvlJc w:val="left"/>
      <w:pPr>
        <w:ind w:left="2531" w:hanging="360"/>
      </w:pPr>
    </w:lvl>
    <w:lvl w:ilvl="4" w:tplc="04190019" w:tentative="1">
      <w:start w:val="1"/>
      <w:numFmt w:val="lowerLetter"/>
      <w:lvlText w:val="%5."/>
      <w:lvlJc w:val="left"/>
      <w:pPr>
        <w:ind w:left="3251" w:hanging="360"/>
      </w:pPr>
    </w:lvl>
    <w:lvl w:ilvl="5" w:tplc="0419001B" w:tentative="1">
      <w:start w:val="1"/>
      <w:numFmt w:val="lowerRoman"/>
      <w:lvlText w:val="%6."/>
      <w:lvlJc w:val="right"/>
      <w:pPr>
        <w:ind w:left="3971" w:hanging="180"/>
      </w:pPr>
    </w:lvl>
    <w:lvl w:ilvl="6" w:tplc="0419000F" w:tentative="1">
      <w:start w:val="1"/>
      <w:numFmt w:val="decimal"/>
      <w:lvlText w:val="%7."/>
      <w:lvlJc w:val="left"/>
      <w:pPr>
        <w:ind w:left="4691" w:hanging="360"/>
      </w:pPr>
    </w:lvl>
    <w:lvl w:ilvl="7" w:tplc="04190019" w:tentative="1">
      <w:start w:val="1"/>
      <w:numFmt w:val="lowerLetter"/>
      <w:lvlText w:val="%8."/>
      <w:lvlJc w:val="left"/>
      <w:pPr>
        <w:ind w:left="5411" w:hanging="360"/>
      </w:pPr>
    </w:lvl>
    <w:lvl w:ilvl="8" w:tplc="0419001B" w:tentative="1">
      <w:start w:val="1"/>
      <w:numFmt w:val="lowerRoman"/>
      <w:lvlText w:val="%9."/>
      <w:lvlJc w:val="right"/>
      <w:pPr>
        <w:ind w:left="6131" w:hanging="180"/>
      </w:pPr>
    </w:lvl>
  </w:abstractNum>
  <w:abstractNum w:abstractNumId="11" w15:restartNumberingAfterBreak="0">
    <w:nsid w:val="44B34CC8"/>
    <w:multiLevelType w:val="multilevel"/>
    <w:tmpl w:val="99E0B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4C5084A"/>
    <w:multiLevelType w:val="hybridMultilevel"/>
    <w:tmpl w:val="B5D664E0"/>
    <w:lvl w:ilvl="0" w:tplc="B64E3DC2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13" w15:restartNumberingAfterBreak="0">
    <w:nsid w:val="501C07F3"/>
    <w:multiLevelType w:val="multilevel"/>
    <w:tmpl w:val="70B08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844EFE"/>
    <w:multiLevelType w:val="multilevel"/>
    <w:tmpl w:val="54444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871B92"/>
    <w:multiLevelType w:val="hybridMultilevel"/>
    <w:tmpl w:val="57249BAE"/>
    <w:lvl w:ilvl="0" w:tplc="59B6F6DE">
      <w:start w:val="1"/>
      <w:numFmt w:val="decimal"/>
      <w:lvlText w:val="%1."/>
      <w:lvlJc w:val="left"/>
      <w:pPr>
        <w:ind w:left="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16" w15:restartNumberingAfterBreak="0">
    <w:nsid w:val="5A500B70"/>
    <w:multiLevelType w:val="hybridMultilevel"/>
    <w:tmpl w:val="B55AE0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2D408F"/>
    <w:multiLevelType w:val="hybridMultilevel"/>
    <w:tmpl w:val="F29CEB38"/>
    <w:lvl w:ilvl="0" w:tplc="56FEC298">
      <w:start w:val="1"/>
      <w:numFmt w:val="decimal"/>
      <w:lvlText w:val="%1."/>
      <w:lvlJc w:val="left"/>
      <w:pPr>
        <w:ind w:left="371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091" w:hanging="360"/>
      </w:pPr>
    </w:lvl>
    <w:lvl w:ilvl="2" w:tplc="0419001B" w:tentative="1">
      <w:start w:val="1"/>
      <w:numFmt w:val="lowerRoman"/>
      <w:lvlText w:val="%3."/>
      <w:lvlJc w:val="right"/>
      <w:pPr>
        <w:ind w:left="1811" w:hanging="180"/>
      </w:pPr>
    </w:lvl>
    <w:lvl w:ilvl="3" w:tplc="0419000F" w:tentative="1">
      <w:start w:val="1"/>
      <w:numFmt w:val="decimal"/>
      <w:lvlText w:val="%4."/>
      <w:lvlJc w:val="left"/>
      <w:pPr>
        <w:ind w:left="2531" w:hanging="360"/>
      </w:pPr>
    </w:lvl>
    <w:lvl w:ilvl="4" w:tplc="04190019" w:tentative="1">
      <w:start w:val="1"/>
      <w:numFmt w:val="lowerLetter"/>
      <w:lvlText w:val="%5."/>
      <w:lvlJc w:val="left"/>
      <w:pPr>
        <w:ind w:left="3251" w:hanging="360"/>
      </w:pPr>
    </w:lvl>
    <w:lvl w:ilvl="5" w:tplc="0419001B" w:tentative="1">
      <w:start w:val="1"/>
      <w:numFmt w:val="lowerRoman"/>
      <w:lvlText w:val="%6."/>
      <w:lvlJc w:val="right"/>
      <w:pPr>
        <w:ind w:left="3971" w:hanging="180"/>
      </w:pPr>
    </w:lvl>
    <w:lvl w:ilvl="6" w:tplc="0419000F" w:tentative="1">
      <w:start w:val="1"/>
      <w:numFmt w:val="decimal"/>
      <w:lvlText w:val="%7."/>
      <w:lvlJc w:val="left"/>
      <w:pPr>
        <w:ind w:left="4691" w:hanging="360"/>
      </w:pPr>
    </w:lvl>
    <w:lvl w:ilvl="7" w:tplc="04190019" w:tentative="1">
      <w:start w:val="1"/>
      <w:numFmt w:val="lowerLetter"/>
      <w:lvlText w:val="%8."/>
      <w:lvlJc w:val="left"/>
      <w:pPr>
        <w:ind w:left="5411" w:hanging="360"/>
      </w:pPr>
    </w:lvl>
    <w:lvl w:ilvl="8" w:tplc="0419001B" w:tentative="1">
      <w:start w:val="1"/>
      <w:numFmt w:val="lowerRoman"/>
      <w:lvlText w:val="%9."/>
      <w:lvlJc w:val="right"/>
      <w:pPr>
        <w:ind w:left="6131" w:hanging="180"/>
      </w:pPr>
    </w:lvl>
  </w:abstractNum>
  <w:abstractNum w:abstractNumId="18" w15:restartNumberingAfterBreak="0">
    <w:nsid w:val="5EB62F7B"/>
    <w:multiLevelType w:val="hybridMultilevel"/>
    <w:tmpl w:val="8DB042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6571C8"/>
    <w:multiLevelType w:val="multilevel"/>
    <w:tmpl w:val="B8842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FC2EEE"/>
    <w:multiLevelType w:val="multilevel"/>
    <w:tmpl w:val="5C103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7156A2"/>
    <w:multiLevelType w:val="hybridMultilevel"/>
    <w:tmpl w:val="02A6E82E"/>
    <w:lvl w:ilvl="0" w:tplc="6F1E2DCA">
      <w:start w:val="1"/>
      <w:numFmt w:val="decimal"/>
      <w:lvlText w:val="%1."/>
      <w:lvlJc w:val="left"/>
      <w:pPr>
        <w:ind w:left="3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91" w:hanging="360"/>
      </w:pPr>
    </w:lvl>
    <w:lvl w:ilvl="2" w:tplc="0419001B" w:tentative="1">
      <w:start w:val="1"/>
      <w:numFmt w:val="lowerRoman"/>
      <w:lvlText w:val="%3."/>
      <w:lvlJc w:val="right"/>
      <w:pPr>
        <w:ind w:left="1811" w:hanging="180"/>
      </w:pPr>
    </w:lvl>
    <w:lvl w:ilvl="3" w:tplc="0419000F" w:tentative="1">
      <w:start w:val="1"/>
      <w:numFmt w:val="decimal"/>
      <w:lvlText w:val="%4."/>
      <w:lvlJc w:val="left"/>
      <w:pPr>
        <w:ind w:left="2531" w:hanging="360"/>
      </w:pPr>
    </w:lvl>
    <w:lvl w:ilvl="4" w:tplc="04190019" w:tentative="1">
      <w:start w:val="1"/>
      <w:numFmt w:val="lowerLetter"/>
      <w:lvlText w:val="%5."/>
      <w:lvlJc w:val="left"/>
      <w:pPr>
        <w:ind w:left="3251" w:hanging="360"/>
      </w:pPr>
    </w:lvl>
    <w:lvl w:ilvl="5" w:tplc="0419001B" w:tentative="1">
      <w:start w:val="1"/>
      <w:numFmt w:val="lowerRoman"/>
      <w:lvlText w:val="%6."/>
      <w:lvlJc w:val="right"/>
      <w:pPr>
        <w:ind w:left="3971" w:hanging="180"/>
      </w:pPr>
    </w:lvl>
    <w:lvl w:ilvl="6" w:tplc="0419000F" w:tentative="1">
      <w:start w:val="1"/>
      <w:numFmt w:val="decimal"/>
      <w:lvlText w:val="%7."/>
      <w:lvlJc w:val="left"/>
      <w:pPr>
        <w:ind w:left="4691" w:hanging="360"/>
      </w:pPr>
    </w:lvl>
    <w:lvl w:ilvl="7" w:tplc="04190019" w:tentative="1">
      <w:start w:val="1"/>
      <w:numFmt w:val="lowerLetter"/>
      <w:lvlText w:val="%8."/>
      <w:lvlJc w:val="left"/>
      <w:pPr>
        <w:ind w:left="5411" w:hanging="360"/>
      </w:pPr>
    </w:lvl>
    <w:lvl w:ilvl="8" w:tplc="0419001B" w:tentative="1">
      <w:start w:val="1"/>
      <w:numFmt w:val="lowerRoman"/>
      <w:lvlText w:val="%9."/>
      <w:lvlJc w:val="right"/>
      <w:pPr>
        <w:ind w:left="6131" w:hanging="180"/>
      </w:pPr>
    </w:lvl>
  </w:abstractNum>
  <w:abstractNum w:abstractNumId="22" w15:restartNumberingAfterBreak="0">
    <w:nsid w:val="7188432E"/>
    <w:multiLevelType w:val="hybridMultilevel"/>
    <w:tmpl w:val="C31C97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06138F"/>
    <w:multiLevelType w:val="multilevel"/>
    <w:tmpl w:val="06E61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FDA1EFE"/>
    <w:multiLevelType w:val="hybridMultilevel"/>
    <w:tmpl w:val="2C2E5FB0"/>
    <w:lvl w:ilvl="0" w:tplc="BBEE356E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54" w:hanging="360"/>
      </w:pPr>
    </w:lvl>
    <w:lvl w:ilvl="2" w:tplc="0419001B" w:tentative="1">
      <w:start w:val="1"/>
      <w:numFmt w:val="lowerRoman"/>
      <w:lvlText w:val="%3."/>
      <w:lvlJc w:val="right"/>
      <w:pPr>
        <w:ind w:left="1374" w:hanging="180"/>
      </w:pPr>
    </w:lvl>
    <w:lvl w:ilvl="3" w:tplc="0419000F" w:tentative="1">
      <w:start w:val="1"/>
      <w:numFmt w:val="decimal"/>
      <w:lvlText w:val="%4."/>
      <w:lvlJc w:val="left"/>
      <w:pPr>
        <w:ind w:left="2094" w:hanging="360"/>
      </w:pPr>
    </w:lvl>
    <w:lvl w:ilvl="4" w:tplc="04190019" w:tentative="1">
      <w:start w:val="1"/>
      <w:numFmt w:val="lowerLetter"/>
      <w:lvlText w:val="%5."/>
      <w:lvlJc w:val="left"/>
      <w:pPr>
        <w:ind w:left="2814" w:hanging="360"/>
      </w:pPr>
    </w:lvl>
    <w:lvl w:ilvl="5" w:tplc="0419001B" w:tentative="1">
      <w:start w:val="1"/>
      <w:numFmt w:val="lowerRoman"/>
      <w:lvlText w:val="%6."/>
      <w:lvlJc w:val="right"/>
      <w:pPr>
        <w:ind w:left="3534" w:hanging="180"/>
      </w:pPr>
    </w:lvl>
    <w:lvl w:ilvl="6" w:tplc="0419000F" w:tentative="1">
      <w:start w:val="1"/>
      <w:numFmt w:val="decimal"/>
      <w:lvlText w:val="%7."/>
      <w:lvlJc w:val="left"/>
      <w:pPr>
        <w:ind w:left="4254" w:hanging="360"/>
      </w:pPr>
    </w:lvl>
    <w:lvl w:ilvl="7" w:tplc="04190019" w:tentative="1">
      <w:start w:val="1"/>
      <w:numFmt w:val="lowerLetter"/>
      <w:lvlText w:val="%8."/>
      <w:lvlJc w:val="left"/>
      <w:pPr>
        <w:ind w:left="4974" w:hanging="360"/>
      </w:pPr>
    </w:lvl>
    <w:lvl w:ilvl="8" w:tplc="0419001B" w:tentative="1">
      <w:start w:val="1"/>
      <w:numFmt w:val="lowerRoman"/>
      <w:lvlText w:val="%9."/>
      <w:lvlJc w:val="right"/>
      <w:pPr>
        <w:ind w:left="5694" w:hanging="180"/>
      </w:pPr>
    </w:lvl>
  </w:abstractNum>
  <w:num w:numId="1">
    <w:abstractNumId w:val="7"/>
  </w:num>
  <w:num w:numId="2">
    <w:abstractNumId w:val="15"/>
  </w:num>
  <w:num w:numId="3">
    <w:abstractNumId w:val="2"/>
  </w:num>
  <w:num w:numId="4">
    <w:abstractNumId w:val="22"/>
  </w:num>
  <w:num w:numId="5">
    <w:abstractNumId w:val="16"/>
  </w:num>
  <w:num w:numId="6">
    <w:abstractNumId w:val="8"/>
  </w:num>
  <w:num w:numId="7">
    <w:abstractNumId w:val="17"/>
  </w:num>
  <w:num w:numId="8">
    <w:abstractNumId w:val="4"/>
  </w:num>
  <w:num w:numId="9">
    <w:abstractNumId w:val="10"/>
  </w:num>
  <w:num w:numId="10">
    <w:abstractNumId w:val="21"/>
  </w:num>
  <w:num w:numId="11">
    <w:abstractNumId w:val="5"/>
  </w:num>
  <w:num w:numId="12">
    <w:abstractNumId w:val="9"/>
  </w:num>
  <w:num w:numId="13">
    <w:abstractNumId w:val="14"/>
  </w:num>
  <w:num w:numId="14">
    <w:abstractNumId w:val="20"/>
  </w:num>
  <w:num w:numId="15">
    <w:abstractNumId w:val="6"/>
  </w:num>
  <w:num w:numId="16">
    <w:abstractNumId w:val="0"/>
  </w:num>
  <w:num w:numId="17">
    <w:abstractNumId w:val="1"/>
  </w:num>
  <w:num w:numId="18">
    <w:abstractNumId w:val="3"/>
  </w:num>
  <w:num w:numId="19">
    <w:abstractNumId w:val="11"/>
  </w:num>
  <w:num w:numId="20">
    <w:abstractNumId w:val="19"/>
  </w:num>
  <w:num w:numId="21">
    <w:abstractNumId w:val="23"/>
  </w:num>
  <w:num w:numId="22">
    <w:abstractNumId w:val="18"/>
  </w:num>
  <w:num w:numId="23">
    <w:abstractNumId w:val="13"/>
  </w:num>
  <w:num w:numId="24">
    <w:abstractNumId w:val="12"/>
  </w:num>
  <w:num w:numId="2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831"/>
    <w:rsid w:val="0000767F"/>
    <w:rsid w:val="0003187F"/>
    <w:rsid w:val="00057A47"/>
    <w:rsid w:val="00082B1B"/>
    <w:rsid w:val="000A0FBA"/>
    <w:rsid w:val="000C23FD"/>
    <w:rsid w:val="000D075C"/>
    <w:rsid w:val="000D2D17"/>
    <w:rsid w:val="0010475F"/>
    <w:rsid w:val="001105CE"/>
    <w:rsid w:val="00124F27"/>
    <w:rsid w:val="00140139"/>
    <w:rsid w:val="00176C3E"/>
    <w:rsid w:val="001A6064"/>
    <w:rsid w:val="001B2C1D"/>
    <w:rsid w:val="001B2C9E"/>
    <w:rsid w:val="001C3E43"/>
    <w:rsid w:val="001D4BA7"/>
    <w:rsid w:val="00236290"/>
    <w:rsid w:val="0025139A"/>
    <w:rsid w:val="00253C49"/>
    <w:rsid w:val="002C0EAF"/>
    <w:rsid w:val="00361D0F"/>
    <w:rsid w:val="003E4831"/>
    <w:rsid w:val="00442213"/>
    <w:rsid w:val="004C63B6"/>
    <w:rsid w:val="004F3DF5"/>
    <w:rsid w:val="0050200F"/>
    <w:rsid w:val="005039CF"/>
    <w:rsid w:val="00506947"/>
    <w:rsid w:val="005605A3"/>
    <w:rsid w:val="00575C38"/>
    <w:rsid w:val="00594532"/>
    <w:rsid w:val="005B79D4"/>
    <w:rsid w:val="005D0833"/>
    <w:rsid w:val="00641799"/>
    <w:rsid w:val="0065559D"/>
    <w:rsid w:val="00760A80"/>
    <w:rsid w:val="007C7BC9"/>
    <w:rsid w:val="00800DF1"/>
    <w:rsid w:val="0081402E"/>
    <w:rsid w:val="00832FE5"/>
    <w:rsid w:val="00876FD2"/>
    <w:rsid w:val="0094254B"/>
    <w:rsid w:val="0095584A"/>
    <w:rsid w:val="009B5BF5"/>
    <w:rsid w:val="00A75CC8"/>
    <w:rsid w:val="00A776F6"/>
    <w:rsid w:val="00AE0063"/>
    <w:rsid w:val="00AE2489"/>
    <w:rsid w:val="00B23819"/>
    <w:rsid w:val="00B35BA5"/>
    <w:rsid w:val="00B44283"/>
    <w:rsid w:val="00B80FD9"/>
    <w:rsid w:val="00BA6B55"/>
    <w:rsid w:val="00BD2A56"/>
    <w:rsid w:val="00BD4EFB"/>
    <w:rsid w:val="00C00BFF"/>
    <w:rsid w:val="00C10C8B"/>
    <w:rsid w:val="00C30DB5"/>
    <w:rsid w:val="00C50FB0"/>
    <w:rsid w:val="00C63ADC"/>
    <w:rsid w:val="00CE32D1"/>
    <w:rsid w:val="00D00E1C"/>
    <w:rsid w:val="00D20E1D"/>
    <w:rsid w:val="00D4477E"/>
    <w:rsid w:val="00D4624B"/>
    <w:rsid w:val="00D71CFC"/>
    <w:rsid w:val="00D77F7B"/>
    <w:rsid w:val="00D84730"/>
    <w:rsid w:val="00DB6A1F"/>
    <w:rsid w:val="00E22D03"/>
    <w:rsid w:val="00E5214A"/>
    <w:rsid w:val="00E606E1"/>
    <w:rsid w:val="00E60986"/>
    <w:rsid w:val="00EC59CC"/>
    <w:rsid w:val="00EE6798"/>
    <w:rsid w:val="00EE7E9E"/>
    <w:rsid w:val="00F01893"/>
    <w:rsid w:val="00F32F2A"/>
    <w:rsid w:val="00F634CE"/>
    <w:rsid w:val="00FB12FD"/>
    <w:rsid w:val="00FC6B1B"/>
    <w:rsid w:val="00FE0606"/>
    <w:rsid w:val="00FF0B36"/>
    <w:rsid w:val="00FF7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5A86DC"/>
  <w15:chartTrackingRefBased/>
  <w15:docId w15:val="{74B6BAE6-9ECF-484C-A10D-0FEE222DD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4254B"/>
    <w:pPr>
      <w:keepNext/>
      <w:keepLines/>
      <w:spacing w:before="240" w:after="240" w:line="276" w:lineRule="auto"/>
      <w:ind w:right="1115"/>
      <w:outlineLvl w:val="1"/>
    </w:pPr>
    <w:rPr>
      <w:rFonts w:ascii="Times New Roman" w:eastAsia="Times New Roman" w:hAnsi="Times New Roman" w:cs="Times New Roman"/>
      <w:b/>
      <w:color w:val="20212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7328"/>
    <w:pPr>
      <w:ind w:left="720"/>
      <w:contextualSpacing/>
    </w:pPr>
  </w:style>
  <w:style w:type="character" w:styleId="a4">
    <w:name w:val="Strong"/>
    <w:basedOn w:val="a0"/>
    <w:uiPriority w:val="22"/>
    <w:qFormat/>
    <w:rsid w:val="00057A47"/>
    <w:rPr>
      <w:b/>
      <w:bCs/>
    </w:rPr>
  </w:style>
  <w:style w:type="paragraph" w:styleId="a5">
    <w:name w:val="Normal (Web)"/>
    <w:basedOn w:val="a"/>
    <w:uiPriority w:val="99"/>
    <w:semiHidden/>
    <w:unhideWhenUsed/>
    <w:rsid w:val="00F018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94254B"/>
    <w:rPr>
      <w:rFonts w:ascii="Times New Roman" w:eastAsia="Times New Roman" w:hAnsi="Times New Roman" w:cs="Times New Roman"/>
      <w:b/>
      <w:color w:val="202122"/>
      <w:sz w:val="32"/>
      <w:szCs w:val="32"/>
      <w:lang w:eastAsia="ru-RU"/>
    </w:rPr>
  </w:style>
  <w:style w:type="character" w:styleId="a6">
    <w:name w:val="Placeholder Text"/>
    <w:basedOn w:val="a0"/>
    <w:uiPriority w:val="99"/>
    <w:semiHidden/>
    <w:rsid w:val="00575C38"/>
    <w:rPr>
      <w:color w:val="666666"/>
    </w:rPr>
  </w:style>
  <w:style w:type="character" w:styleId="HTML">
    <w:name w:val="HTML Code"/>
    <w:basedOn w:val="a0"/>
    <w:uiPriority w:val="99"/>
    <w:semiHidden/>
    <w:unhideWhenUsed/>
    <w:rsid w:val="00876FD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3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1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0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gif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2428</Words>
  <Characters>13844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Waqs</dc:creator>
  <cp:keywords/>
  <dc:description/>
  <cp:lastModifiedBy>Artem Waqs</cp:lastModifiedBy>
  <cp:revision>2</cp:revision>
  <dcterms:created xsi:type="dcterms:W3CDTF">2024-12-24T21:34:00Z</dcterms:created>
  <dcterms:modified xsi:type="dcterms:W3CDTF">2024-12-24T21:34:00Z</dcterms:modified>
</cp:coreProperties>
</file>